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CC" w:rsidRDefault="007F58CC" w:rsidP="003703C6">
      <w:pPr>
        <w:jc w:val="center"/>
        <w:rPr>
          <w:b/>
          <w:color w:val="333333"/>
          <w:sz w:val="32"/>
        </w:rPr>
      </w:pPr>
    </w:p>
    <w:p w:rsidR="003703C6" w:rsidRDefault="003703C6" w:rsidP="003703C6">
      <w:pPr>
        <w:jc w:val="center"/>
        <w:rPr>
          <w:b/>
          <w:color w:val="333333"/>
          <w:sz w:val="32"/>
        </w:rPr>
      </w:pPr>
      <w:r>
        <w:rPr>
          <w:noProof/>
          <w:color w:val="333333"/>
        </w:rPr>
        <w:drawing>
          <wp:inline distT="0" distB="0" distL="0" distR="0">
            <wp:extent cx="638175" cy="571500"/>
            <wp:effectExtent l="19050" t="0" r="9525" b="0"/>
            <wp:docPr id="13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3C6" w:rsidRDefault="003703C6" w:rsidP="003703C6">
      <w:pPr>
        <w:jc w:val="center"/>
        <w:outlineLvl w:val="0"/>
        <w:rPr>
          <w:b/>
          <w:bCs/>
          <w:color w:val="333333"/>
          <w:sz w:val="36"/>
        </w:rPr>
      </w:pPr>
      <w:r>
        <w:rPr>
          <w:b/>
          <w:bCs/>
          <w:color w:val="333333"/>
          <w:sz w:val="36"/>
        </w:rPr>
        <w:t>Администрация Еманжелинского сельского поселения</w:t>
      </w:r>
    </w:p>
    <w:p w:rsidR="003703C6" w:rsidRDefault="003703C6" w:rsidP="003703C6">
      <w:pPr>
        <w:jc w:val="center"/>
        <w:outlineLvl w:val="0"/>
        <w:rPr>
          <w:b/>
          <w:bCs/>
          <w:color w:val="333333"/>
          <w:sz w:val="36"/>
        </w:rPr>
      </w:pPr>
      <w:proofErr w:type="gramStart"/>
      <w:r>
        <w:rPr>
          <w:b/>
          <w:bCs/>
          <w:color w:val="333333"/>
          <w:sz w:val="36"/>
        </w:rPr>
        <w:t>П</w:t>
      </w:r>
      <w:proofErr w:type="gramEnd"/>
      <w:r>
        <w:rPr>
          <w:b/>
          <w:bCs/>
          <w:color w:val="333333"/>
          <w:sz w:val="36"/>
        </w:rPr>
        <w:t xml:space="preserve"> О С Т А Н О В Л Е Н И Е</w:t>
      </w:r>
    </w:p>
    <w:p w:rsidR="003703C6" w:rsidRDefault="00732C91" w:rsidP="003703C6">
      <w:pPr>
        <w:rPr>
          <w:b/>
          <w:color w:val="333333"/>
        </w:rPr>
      </w:pPr>
      <w:r w:rsidRPr="00732C91">
        <w:pict>
          <v:line id="_x0000_s1026" style="position:absolute;z-index:251658240" from="-9pt,3.15pt" to="513pt,3.15pt" strokeweight="4.5pt">
            <v:stroke linestyle="thinThick"/>
          </v:line>
        </w:pict>
      </w:r>
    </w:p>
    <w:p w:rsidR="003703C6" w:rsidRPr="003703C6" w:rsidRDefault="003703C6" w:rsidP="003703C6">
      <w:pPr>
        <w:jc w:val="center"/>
        <w:rPr>
          <w:b/>
          <w:bCs/>
          <w:color w:val="333333"/>
          <w:sz w:val="18"/>
          <w:szCs w:val="18"/>
        </w:rPr>
      </w:pPr>
      <w:r w:rsidRPr="003703C6">
        <w:rPr>
          <w:b/>
          <w:bCs/>
          <w:color w:val="333333"/>
          <w:sz w:val="18"/>
          <w:szCs w:val="18"/>
        </w:rPr>
        <w:t>456574, ул</w:t>
      </w:r>
      <w:proofErr w:type="gramStart"/>
      <w:r w:rsidRPr="003703C6">
        <w:rPr>
          <w:b/>
          <w:bCs/>
          <w:color w:val="333333"/>
          <w:sz w:val="18"/>
          <w:szCs w:val="18"/>
        </w:rPr>
        <w:t>.Л</w:t>
      </w:r>
      <w:proofErr w:type="gramEnd"/>
      <w:r w:rsidRPr="003703C6">
        <w:rPr>
          <w:b/>
          <w:bCs/>
          <w:color w:val="333333"/>
          <w:sz w:val="18"/>
          <w:szCs w:val="18"/>
        </w:rPr>
        <w:t>есная, 2-а, с. Еманжелинка Еткульского района, Челябинской области,</w:t>
      </w:r>
    </w:p>
    <w:p w:rsidR="003703C6" w:rsidRPr="003703C6" w:rsidRDefault="003703C6" w:rsidP="003703C6">
      <w:pPr>
        <w:jc w:val="center"/>
        <w:rPr>
          <w:b/>
          <w:bCs/>
          <w:color w:val="333333"/>
          <w:sz w:val="18"/>
          <w:szCs w:val="18"/>
        </w:rPr>
      </w:pPr>
      <w:r w:rsidRPr="003703C6">
        <w:rPr>
          <w:b/>
          <w:bCs/>
          <w:color w:val="333333"/>
          <w:sz w:val="18"/>
          <w:szCs w:val="18"/>
        </w:rPr>
        <w:t>ОГРН 1027401635337    ИНН  7430000439   КПП  743001001 тел. (351-45) 9-36-05, 9-34-35</w:t>
      </w:r>
    </w:p>
    <w:p w:rsidR="003703C6" w:rsidRPr="003703C6" w:rsidRDefault="003703C6" w:rsidP="003703C6">
      <w:pPr>
        <w:jc w:val="both"/>
        <w:rPr>
          <w:b/>
          <w:sz w:val="28"/>
          <w:szCs w:val="28"/>
        </w:rPr>
      </w:pPr>
    </w:p>
    <w:p w:rsidR="003703C6" w:rsidRDefault="003703C6" w:rsidP="003703C6">
      <w:pPr>
        <w:jc w:val="both"/>
        <w:rPr>
          <w:sz w:val="28"/>
          <w:szCs w:val="28"/>
        </w:rPr>
      </w:pPr>
    </w:p>
    <w:p w:rsidR="003703C6" w:rsidRPr="008869DC" w:rsidRDefault="00F86AD1" w:rsidP="003703C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F86AD1">
        <w:rPr>
          <w:rFonts w:ascii="Times New Roman" w:hAnsi="Times New Roman" w:cs="Times New Roman"/>
          <w:sz w:val="26"/>
          <w:szCs w:val="26"/>
          <w:u w:val="single"/>
        </w:rPr>
        <w:t>27</w:t>
      </w:r>
      <w:r w:rsidR="003703C6" w:rsidRPr="008869DC">
        <w:rPr>
          <w:rFonts w:ascii="Times New Roman" w:hAnsi="Times New Roman" w:cs="Times New Roman"/>
          <w:sz w:val="26"/>
          <w:szCs w:val="26"/>
        </w:rPr>
        <w:t xml:space="preserve">» </w:t>
      </w:r>
      <w:r w:rsidR="002F3476">
        <w:rPr>
          <w:rFonts w:ascii="Times New Roman" w:hAnsi="Times New Roman" w:cs="Times New Roman"/>
          <w:sz w:val="26"/>
          <w:szCs w:val="26"/>
        </w:rPr>
        <w:t>окт</w:t>
      </w:r>
      <w:r w:rsidR="003703C6" w:rsidRPr="008869DC">
        <w:rPr>
          <w:rFonts w:ascii="Times New Roman" w:hAnsi="Times New Roman" w:cs="Times New Roman"/>
          <w:sz w:val="26"/>
          <w:szCs w:val="26"/>
        </w:rPr>
        <w:t>ября  20</w:t>
      </w:r>
      <w:r w:rsidR="002F3476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г. № </w:t>
      </w:r>
      <w:r w:rsidRPr="00F86AD1">
        <w:rPr>
          <w:rFonts w:ascii="Times New Roman" w:hAnsi="Times New Roman" w:cs="Times New Roman"/>
          <w:sz w:val="26"/>
          <w:szCs w:val="26"/>
          <w:u w:val="single"/>
        </w:rPr>
        <w:t>69/1</w:t>
      </w:r>
    </w:p>
    <w:p w:rsidR="003703C6" w:rsidRPr="008869DC" w:rsidRDefault="003703C6" w:rsidP="003703C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703C6" w:rsidRPr="008869DC" w:rsidRDefault="003703C6" w:rsidP="003703C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F0F0F" w:rsidRDefault="003703C6" w:rsidP="003703C6">
      <w:pPr>
        <w:pStyle w:val="a3"/>
        <w:rPr>
          <w:rFonts w:ascii="Times New Roman" w:hAnsi="Times New Roman" w:cs="Times New Roman"/>
          <w:sz w:val="26"/>
          <w:szCs w:val="26"/>
        </w:rPr>
      </w:pPr>
      <w:r w:rsidRPr="008869DC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муниципальной программы </w:t>
      </w:r>
    </w:p>
    <w:p w:rsidR="00FF0F0F" w:rsidRDefault="003703C6" w:rsidP="003703C6">
      <w:pPr>
        <w:pStyle w:val="a3"/>
        <w:rPr>
          <w:rFonts w:ascii="Times New Roman" w:hAnsi="Times New Roman" w:cs="Times New Roman"/>
          <w:sz w:val="26"/>
          <w:szCs w:val="26"/>
        </w:rPr>
      </w:pPr>
      <w:r w:rsidRPr="008869DC">
        <w:rPr>
          <w:rFonts w:ascii="Times New Roman" w:hAnsi="Times New Roman" w:cs="Times New Roman"/>
          <w:sz w:val="26"/>
          <w:szCs w:val="26"/>
        </w:rPr>
        <w:t xml:space="preserve">«Энергосбережение и повышение </w:t>
      </w:r>
      <w:proofErr w:type="gramStart"/>
      <w:r w:rsidRPr="008869DC">
        <w:rPr>
          <w:rFonts w:ascii="Times New Roman" w:hAnsi="Times New Roman" w:cs="Times New Roman"/>
          <w:sz w:val="26"/>
          <w:szCs w:val="26"/>
        </w:rPr>
        <w:t>энергетической</w:t>
      </w:r>
      <w:proofErr w:type="gramEnd"/>
    </w:p>
    <w:p w:rsidR="00FF0F0F" w:rsidRDefault="008414E5" w:rsidP="003703C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</w:t>
      </w:r>
      <w:r w:rsidR="003703C6" w:rsidRPr="008869DC">
        <w:rPr>
          <w:rFonts w:ascii="Times New Roman" w:hAnsi="Times New Roman" w:cs="Times New Roman"/>
          <w:sz w:val="26"/>
          <w:szCs w:val="26"/>
        </w:rPr>
        <w:t>ффективности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03C6" w:rsidRPr="008869D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3703C6" w:rsidRPr="008869DC">
        <w:rPr>
          <w:rFonts w:ascii="Times New Roman" w:hAnsi="Times New Roman" w:cs="Times New Roman"/>
          <w:sz w:val="26"/>
          <w:szCs w:val="26"/>
        </w:rPr>
        <w:t>Еманжелинского</w:t>
      </w:r>
      <w:proofErr w:type="spellEnd"/>
      <w:r w:rsidR="003703C6" w:rsidRPr="008869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0F0F" w:rsidRDefault="003703C6" w:rsidP="003703C6">
      <w:pPr>
        <w:pStyle w:val="a3"/>
        <w:rPr>
          <w:rFonts w:ascii="Times New Roman" w:hAnsi="Times New Roman" w:cs="Times New Roman"/>
          <w:sz w:val="26"/>
          <w:szCs w:val="26"/>
        </w:rPr>
      </w:pPr>
      <w:r w:rsidRPr="008869DC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FF0F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69DC">
        <w:rPr>
          <w:rFonts w:ascii="Times New Roman" w:hAnsi="Times New Roman" w:cs="Times New Roman"/>
          <w:sz w:val="26"/>
          <w:szCs w:val="26"/>
        </w:rPr>
        <w:t>Еткульского</w:t>
      </w:r>
      <w:proofErr w:type="spellEnd"/>
      <w:r w:rsidRPr="008869DC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</w:p>
    <w:p w:rsidR="003703C6" w:rsidRPr="008869DC" w:rsidRDefault="003703C6" w:rsidP="003703C6">
      <w:pPr>
        <w:pStyle w:val="a3"/>
        <w:rPr>
          <w:rFonts w:ascii="Times New Roman" w:hAnsi="Times New Roman" w:cs="Times New Roman"/>
          <w:sz w:val="26"/>
          <w:szCs w:val="26"/>
        </w:rPr>
      </w:pPr>
      <w:r w:rsidRPr="008869DC">
        <w:rPr>
          <w:rFonts w:ascii="Times New Roman" w:hAnsi="Times New Roman" w:cs="Times New Roman"/>
          <w:sz w:val="26"/>
          <w:szCs w:val="26"/>
        </w:rPr>
        <w:t>района Челябинской области на 20</w:t>
      </w:r>
      <w:r w:rsidR="004F4E72">
        <w:rPr>
          <w:rFonts w:ascii="Times New Roman" w:hAnsi="Times New Roman" w:cs="Times New Roman"/>
          <w:sz w:val="26"/>
          <w:szCs w:val="26"/>
        </w:rPr>
        <w:t>2</w:t>
      </w:r>
      <w:r w:rsidR="008414E5">
        <w:rPr>
          <w:rFonts w:ascii="Times New Roman" w:hAnsi="Times New Roman" w:cs="Times New Roman"/>
          <w:sz w:val="26"/>
          <w:szCs w:val="26"/>
        </w:rPr>
        <w:t>0</w:t>
      </w:r>
      <w:r w:rsidRPr="008869DC">
        <w:rPr>
          <w:rFonts w:ascii="Times New Roman" w:hAnsi="Times New Roman" w:cs="Times New Roman"/>
          <w:sz w:val="26"/>
          <w:szCs w:val="26"/>
        </w:rPr>
        <w:t>-20</w:t>
      </w:r>
      <w:r w:rsidR="004F4E72">
        <w:rPr>
          <w:rFonts w:ascii="Times New Roman" w:hAnsi="Times New Roman" w:cs="Times New Roman"/>
          <w:sz w:val="26"/>
          <w:szCs w:val="26"/>
        </w:rPr>
        <w:t>2</w:t>
      </w:r>
      <w:r w:rsidR="008414E5">
        <w:rPr>
          <w:rFonts w:ascii="Times New Roman" w:hAnsi="Times New Roman" w:cs="Times New Roman"/>
          <w:sz w:val="26"/>
          <w:szCs w:val="26"/>
        </w:rPr>
        <w:t>3</w:t>
      </w:r>
      <w:r w:rsidRPr="008869DC">
        <w:rPr>
          <w:rFonts w:ascii="Times New Roman" w:hAnsi="Times New Roman" w:cs="Times New Roman"/>
          <w:sz w:val="26"/>
          <w:szCs w:val="26"/>
        </w:rPr>
        <w:t>гг.»</w:t>
      </w:r>
    </w:p>
    <w:p w:rsidR="003703C6" w:rsidRPr="008869DC" w:rsidRDefault="003703C6" w:rsidP="003703C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703C6" w:rsidRPr="008869DC" w:rsidRDefault="003703C6" w:rsidP="003703C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703C6" w:rsidRPr="008869DC" w:rsidRDefault="003703C6" w:rsidP="009C7309">
      <w:pPr>
        <w:pStyle w:val="a3"/>
        <w:ind w:right="-144"/>
        <w:jc w:val="both"/>
        <w:rPr>
          <w:rFonts w:ascii="Times New Roman" w:hAnsi="Times New Roman" w:cs="Times New Roman"/>
          <w:sz w:val="26"/>
          <w:szCs w:val="26"/>
        </w:rPr>
      </w:pPr>
      <w:r w:rsidRPr="008869DC">
        <w:rPr>
          <w:rFonts w:ascii="Times New Roman" w:hAnsi="Times New Roman" w:cs="Times New Roman"/>
          <w:sz w:val="26"/>
          <w:szCs w:val="26"/>
        </w:rPr>
        <w:t xml:space="preserve">        На основании Федерального Закона </w:t>
      </w:r>
      <w:r w:rsidR="00386FEE" w:rsidRPr="008869DC">
        <w:rPr>
          <w:rFonts w:ascii="Times New Roman" w:hAnsi="Times New Roman" w:cs="Times New Roman"/>
          <w:sz w:val="26"/>
          <w:szCs w:val="26"/>
        </w:rPr>
        <w:t xml:space="preserve">от 23.11.2009г. № </w:t>
      </w:r>
      <w:r w:rsidR="009C7309">
        <w:rPr>
          <w:rFonts w:ascii="Times New Roman" w:hAnsi="Times New Roman" w:cs="Times New Roman"/>
          <w:sz w:val="26"/>
          <w:szCs w:val="26"/>
        </w:rPr>
        <w:t xml:space="preserve">261-ФЗ «Об </w:t>
      </w:r>
      <w:r w:rsidR="008869DC" w:rsidRPr="008869DC">
        <w:rPr>
          <w:rFonts w:ascii="Times New Roman" w:hAnsi="Times New Roman" w:cs="Times New Roman"/>
          <w:sz w:val="26"/>
          <w:szCs w:val="26"/>
        </w:rPr>
        <w:t>энергосбережении и повышении энергетической эффективности и о внесении изменений в отдельные законодательные акты Российской Федерации», Федерального Закона от 30.12.2004г. № 210-ФЗ «Об основах регулирования тарифов организаций коммунального комплекса», Федерального Закона от 27 июля 2010 года № 190-ФЗ «О теплоснабжении»:</w:t>
      </w:r>
    </w:p>
    <w:p w:rsidR="008869DC" w:rsidRDefault="008869DC" w:rsidP="002F3476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муниципальную долгосрочную </w:t>
      </w:r>
      <w:r w:rsidRPr="008869DC">
        <w:rPr>
          <w:rFonts w:ascii="Times New Roman" w:hAnsi="Times New Roman" w:cs="Times New Roman"/>
          <w:sz w:val="26"/>
          <w:szCs w:val="26"/>
        </w:rPr>
        <w:t>ц</w:t>
      </w:r>
      <w:r>
        <w:rPr>
          <w:rFonts w:ascii="Times New Roman" w:hAnsi="Times New Roman" w:cs="Times New Roman"/>
          <w:sz w:val="26"/>
          <w:szCs w:val="26"/>
        </w:rPr>
        <w:t>елевую</w:t>
      </w:r>
      <w:r w:rsidRPr="008869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8869DC">
        <w:rPr>
          <w:rFonts w:ascii="Times New Roman" w:hAnsi="Times New Roman" w:cs="Times New Roman"/>
          <w:sz w:val="26"/>
          <w:szCs w:val="26"/>
        </w:rPr>
        <w:t>«Энергосбережение и повышение энергетической эффективности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69DC">
        <w:rPr>
          <w:rFonts w:ascii="Times New Roman" w:hAnsi="Times New Roman" w:cs="Times New Roman"/>
          <w:sz w:val="26"/>
          <w:szCs w:val="26"/>
        </w:rPr>
        <w:t>на территории Еманжелинского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69DC">
        <w:rPr>
          <w:rFonts w:ascii="Times New Roman" w:hAnsi="Times New Roman" w:cs="Times New Roman"/>
          <w:sz w:val="26"/>
          <w:szCs w:val="26"/>
        </w:rPr>
        <w:t>Еткульского муниципального района Челябинской области на 20</w:t>
      </w:r>
      <w:r w:rsidR="004F4E72">
        <w:rPr>
          <w:rFonts w:ascii="Times New Roman" w:hAnsi="Times New Roman" w:cs="Times New Roman"/>
          <w:sz w:val="26"/>
          <w:szCs w:val="26"/>
        </w:rPr>
        <w:t>20</w:t>
      </w:r>
      <w:r w:rsidRPr="008869DC">
        <w:rPr>
          <w:rFonts w:ascii="Times New Roman" w:hAnsi="Times New Roman" w:cs="Times New Roman"/>
          <w:sz w:val="26"/>
          <w:szCs w:val="26"/>
        </w:rPr>
        <w:t>-20</w:t>
      </w:r>
      <w:r w:rsidR="004F4E72">
        <w:rPr>
          <w:rFonts w:ascii="Times New Roman" w:hAnsi="Times New Roman" w:cs="Times New Roman"/>
          <w:sz w:val="26"/>
          <w:szCs w:val="26"/>
        </w:rPr>
        <w:t>2</w:t>
      </w:r>
      <w:r w:rsidR="008414E5">
        <w:rPr>
          <w:rFonts w:ascii="Times New Roman" w:hAnsi="Times New Roman" w:cs="Times New Roman"/>
          <w:sz w:val="26"/>
          <w:szCs w:val="26"/>
        </w:rPr>
        <w:t>3</w:t>
      </w:r>
      <w:r w:rsidRPr="008869DC">
        <w:rPr>
          <w:rFonts w:ascii="Times New Roman" w:hAnsi="Times New Roman" w:cs="Times New Roman"/>
          <w:sz w:val="26"/>
          <w:szCs w:val="26"/>
        </w:rPr>
        <w:t>гг.»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№ 1.</w:t>
      </w:r>
    </w:p>
    <w:p w:rsidR="002F3476" w:rsidRDefault="002F3476" w:rsidP="002F3476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Заместителю главы по финансовым вопросам, главному бухгалтеру                      (Е. 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Шалагиной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запланировать финансовые средства на выполнение мероприятий в 2021 году и последующие годы при формировании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Еманжелинского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 перечня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7F58CC" w:rsidRDefault="007F58CC" w:rsidP="008869DC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F3476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="009C7309" w:rsidRPr="002F3476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Pr="002F3476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9C7309" w:rsidRPr="002F3476">
        <w:rPr>
          <w:rFonts w:ascii="Times New Roman" w:hAnsi="Times New Roman" w:cs="Times New Roman"/>
          <w:sz w:val="26"/>
          <w:szCs w:val="26"/>
        </w:rPr>
        <w:t xml:space="preserve">в информационной сети «Интернет» </w:t>
      </w:r>
      <w:r w:rsidRPr="002F3476">
        <w:rPr>
          <w:rFonts w:ascii="Times New Roman" w:hAnsi="Times New Roman" w:cs="Times New Roman"/>
          <w:sz w:val="26"/>
          <w:szCs w:val="26"/>
        </w:rPr>
        <w:t>на официальном сайте администрации</w:t>
      </w:r>
      <w:r w:rsidR="009C7309" w:rsidRPr="002F34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309" w:rsidRPr="002F3476">
        <w:rPr>
          <w:rFonts w:ascii="Times New Roman" w:hAnsi="Times New Roman" w:cs="Times New Roman"/>
          <w:sz w:val="26"/>
          <w:szCs w:val="26"/>
        </w:rPr>
        <w:t>Еткульского</w:t>
      </w:r>
      <w:proofErr w:type="spellEnd"/>
      <w:r w:rsidR="009C7309" w:rsidRPr="002F3476">
        <w:rPr>
          <w:rFonts w:ascii="Times New Roman" w:hAnsi="Times New Roman" w:cs="Times New Roman"/>
          <w:sz w:val="26"/>
          <w:szCs w:val="26"/>
        </w:rPr>
        <w:t xml:space="preserve"> муниципального района, на странице </w:t>
      </w:r>
      <w:proofErr w:type="spellStart"/>
      <w:r w:rsidR="009C7309" w:rsidRPr="002F3476">
        <w:rPr>
          <w:rFonts w:ascii="Times New Roman" w:hAnsi="Times New Roman" w:cs="Times New Roman"/>
          <w:sz w:val="26"/>
          <w:szCs w:val="26"/>
        </w:rPr>
        <w:t>Еманжелинского</w:t>
      </w:r>
      <w:proofErr w:type="spellEnd"/>
      <w:r w:rsidR="009C7309" w:rsidRPr="002F347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2F3476">
        <w:rPr>
          <w:rFonts w:ascii="Times New Roman" w:hAnsi="Times New Roman" w:cs="Times New Roman"/>
          <w:sz w:val="26"/>
          <w:szCs w:val="26"/>
        </w:rPr>
        <w:t>.</w:t>
      </w:r>
    </w:p>
    <w:p w:rsidR="007F58CC" w:rsidRPr="002F3476" w:rsidRDefault="007F58CC" w:rsidP="008869DC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F3476">
        <w:rPr>
          <w:rFonts w:ascii="Times New Roman" w:hAnsi="Times New Roman" w:cs="Times New Roman"/>
          <w:sz w:val="26"/>
          <w:szCs w:val="26"/>
        </w:rPr>
        <w:t xml:space="preserve">Контроль исполнения данного Постановления возложить на заместителя главы </w:t>
      </w:r>
      <w:proofErr w:type="spellStart"/>
      <w:r w:rsidRPr="002F3476">
        <w:rPr>
          <w:rFonts w:ascii="Times New Roman" w:hAnsi="Times New Roman" w:cs="Times New Roman"/>
          <w:sz w:val="26"/>
          <w:szCs w:val="26"/>
        </w:rPr>
        <w:t>Еманжелинского</w:t>
      </w:r>
      <w:proofErr w:type="spellEnd"/>
      <w:r w:rsidRPr="002F3476">
        <w:rPr>
          <w:rFonts w:ascii="Times New Roman" w:hAnsi="Times New Roman" w:cs="Times New Roman"/>
          <w:sz w:val="26"/>
          <w:szCs w:val="26"/>
        </w:rPr>
        <w:t xml:space="preserve"> се</w:t>
      </w:r>
      <w:r w:rsidR="009C7309" w:rsidRPr="002F3476">
        <w:rPr>
          <w:rFonts w:ascii="Times New Roman" w:hAnsi="Times New Roman" w:cs="Times New Roman"/>
          <w:sz w:val="26"/>
          <w:szCs w:val="26"/>
        </w:rPr>
        <w:t>льского поселения</w:t>
      </w:r>
      <w:r w:rsidR="002F3476">
        <w:rPr>
          <w:rFonts w:ascii="Times New Roman" w:hAnsi="Times New Roman" w:cs="Times New Roman"/>
          <w:sz w:val="26"/>
          <w:szCs w:val="26"/>
        </w:rPr>
        <w:t xml:space="preserve"> – О. А. Федоровскую.</w:t>
      </w:r>
    </w:p>
    <w:p w:rsidR="007F58CC" w:rsidRDefault="007F58CC" w:rsidP="008869D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F58CC" w:rsidRDefault="007F58CC" w:rsidP="008869D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F58CC" w:rsidRDefault="007F58CC" w:rsidP="008869D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F58CC" w:rsidRDefault="007F58CC" w:rsidP="008869D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Еманжелинского</w:t>
      </w:r>
    </w:p>
    <w:p w:rsidR="007F58CC" w:rsidRDefault="007F58CC" w:rsidP="008869D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             О. Л. Бобырев </w:t>
      </w:r>
    </w:p>
    <w:p w:rsidR="008869DC" w:rsidRPr="008869DC" w:rsidRDefault="008869DC" w:rsidP="008869D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869DC" w:rsidRPr="008869DC" w:rsidRDefault="008869DC" w:rsidP="003703C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703C6" w:rsidRPr="008869DC" w:rsidRDefault="003703C6" w:rsidP="003703C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703C6" w:rsidRPr="008869DC" w:rsidRDefault="003703C6" w:rsidP="003703C6">
      <w:pPr>
        <w:pStyle w:val="a3"/>
        <w:rPr>
          <w:rFonts w:ascii="Times New Roman" w:hAnsi="Times New Roman" w:cs="Times New Roman"/>
          <w:sz w:val="26"/>
          <w:szCs w:val="26"/>
        </w:rPr>
      </w:pPr>
      <w:r w:rsidRPr="008869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03C6" w:rsidRDefault="003703C6" w:rsidP="003703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58CC" w:rsidRDefault="007F58CC" w:rsidP="003703C6">
      <w:pPr>
        <w:pStyle w:val="a3"/>
        <w:tabs>
          <w:tab w:val="left" w:pos="5459"/>
        </w:tabs>
        <w:rPr>
          <w:rFonts w:ascii="Times New Roman" w:hAnsi="Times New Roman" w:cs="Times New Roman"/>
          <w:sz w:val="28"/>
          <w:szCs w:val="28"/>
        </w:rPr>
      </w:pPr>
    </w:p>
    <w:p w:rsidR="00D2186B" w:rsidRDefault="00D2186B" w:rsidP="002F3476">
      <w:pPr>
        <w:pStyle w:val="a3"/>
        <w:tabs>
          <w:tab w:val="left" w:pos="5459"/>
        </w:tabs>
        <w:rPr>
          <w:rFonts w:ascii="Times New Roman" w:hAnsi="Times New Roman" w:cs="Times New Roman"/>
          <w:sz w:val="26"/>
          <w:szCs w:val="26"/>
        </w:rPr>
      </w:pPr>
    </w:p>
    <w:p w:rsidR="00897190" w:rsidRDefault="00897190" w:rsidP="007F58CC">
      <w:pPr>
        <w:pStyle w:val="a3"/>
        <w:tabs>
          <w:tab w:val="left" w:pos="5459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7F58CC" w:rsidRDefault="007F58CC" w:rsidP="007F58CC">
      <w:pPr>
        <w:pStyle w:val="a3"/>
        <w:tabs>
          <w:tab w:val="left" w:pos="5459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7F58CC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7F58CC" w:rsidRDefault="007F58CC" w:rsidP="007F58CC">
      <w:pPr>
        <w:pStyle w:val="a3"/>
        <w:tabs>
          <w:tab w:val="left" w:pos="5459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7F58CC" w:rsidRDefault="007F58CC" w:rsidP="007F58CC">
      <w:pPr>
        <w:pStyle w:val="a3"/>
        <w:tabs>
          <w:tab w:val="left" w:pos="5459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Еманжелинского сельского поселения</w:t>
      </w:r>
    </w:p>
    <w:p w:rsidR="007F58CC" w:rsidRDefault="00E40DDE" w:rsidP="007F58CC">
      <w:pPr>
        <w:pStyle w:val="a3"/>
        <w:tabs>
          <w:tab w:val="left" w:pos="5459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823D0">
        <w:rPr>
          <w:rFonts w:ascii="Times New Roman" w:hAnsi="Times New Roman" w:cs="Times New Roman"/>
          <w:sz w:val="26"/>
          <w:szCs w:val="26"/>
        </w:rPr>
        <w:t>т «27</w:t>
      </w:r>
      <w:r w:rsidR="007F58CC">
        <w:rPr>
          <w:rFonts w:ascii="Times New Roman" w:hAnsi="Times New Roman" w:cs="Times New Roman"/>
          <w:sz w:val="26"/>
          <w:szCs w:val="26"/>
        </w:rPr>
        <w:t>»</w:t>
      </w:r>
      <w:r w:rsidR="003823D0">
        <w:rPr>
          <w:rFonts w:ascii="Times New Roman" w:hAnsi="Times New Roman" w:cs="Times New Roman"/>
          <w:sz w:val="26"/>
          <w:szCs w:val="26"/>
        </w:rPr>
        <w:t xml:space="preserve"> октября</w:t>
      </w:r>
      <w:r w:rsidR="007F58CC">
        <w:rPr>
          <w:rFonts w:ascii="Times New Roman" w:hAnsi="Times New Roman" w:cs="Times New Roman"/>
          <w:sz w:val="26"/>
          <w:szCs w:val="26"/>
        </w:rPr>
        <w:t xml:space="preserve"> 20</w:t>
      </w:r>
      <w:r w:rsidR="00FF0F0F">
        <w:rPr>
          <w:rFonts w:ascii="Times New Roman" w:hAnsi="Times New Roman" w:cs="Times New Roman"/>
          <w:sz w:val="26"/>
          <w:szCs w:val="26"/>
        </w:rPr>
        <w:t>20</w:t>
      </w:r>
      <w:r w:rsidR="007F58CC">
        <w:rPr>
          <w:rFonts w:ascii="Times New Roman" w:hAnsi="Times New Roman" w:cs="Times New Roman"/>
          <w:sz w:val="26"/>
          <w:szCs w:val="26"/>
        </w:rPr>
        <w:t xml:space="preserve">г. </w:t>
      </w:r>
      <w:r w:rsidR="003823D0">
        <w:rPr>
          <w:rFonts w:ascii="Times New Roman" w:hAnsi="Times New Roman" w:cs="Times New Roman"/>
          <w:sz w:val="26"/>
          <w:szCs w:val="26"/>
        </w:rPr>
        <w:t>№ 69/1</w:t>
      </w:r>
    </w:p>
    <w:p w:rsidR="00E40DDE" w:rsidRDefault="00E40DDE" w:rsidP="007F58CC">
      <w:pPr>
        <w:pStyle w:val="a3"/>
        <w:tabs>
          <w:tab w:val="left" w:pos="5459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E40DDE" w:rsidRDefault="00E40DDE" w:rsidP="007F58CC">
      <w:pPr>
        <w:pStyle w:val="a3"/>
        <w:tabs>
          <w:tab w:val="left" w:pos="5459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E40DDE" w:rsidRDefault="00E40DDE" w:rsidP="00E40DDE">
      <w:pPr>
        <w:pStyle w:val="a3"/>
        <w:tabs>
          <w:tab w:val="left" w:pos="5459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E40DDE" w:rsidRDefault="00E40DDE" w:rsidP="00E40DDE">
      <w:pPr>
        <w:pStyle w:val="a3"/>
        <w:tabs>
          <w:tab w:val="left" w:pos="5459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E40DDE" w:rsidRDefault="00E40DDE" w:rsidP="00E40DDE">
      <w:pPr>
        <w:pStyle w:val="a3"/>
        <w:tabs>
          <w:tab w:val="left" w:pos="5459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E40DDE" w:rsidRDefault="00E40DDE" w:rsidP="00E40DDE">
      <w:pPr>
        <w:pStyle w:val="a3"/>
        <w:tabs>
          <w:tab w:val="left" w:pos="5459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E40DDE" w:rsidRPr="00E40DDE" w:rsidRDefault="00E40DDE" w:rsidP="00E40DDE">
      <w:pPr>
        <w:pStyle w:val="a3"/>
        <w:tabs>
          <w:tab w:val="left" w:pos="5459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E40DDE">
        <w:rPr>
          <w:rFonts w:ascii="Times New Roman" w:hAnsi="Times New Roman" w:cs="Times New Roman"/>
          <w:sz w:val="48"/>
          <w:szCs w:val="48"/>
        </w:rPr>
        <w:t>Муниципальная  Программа</w:t>
      </w:r>
    </w:p>
    <w:p w:rsidR="00E40DDE" w:rsidRPr="00E40DDE" w:rsidRDefault="00E40DDE" w:rsidP="00E40DDE">
      <w:pPr>
        <w:pStyle w:val="a3"/>
        <w:tabs>
          <w:tab w:val="left" w:pos="5459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E40DDE">
        <w:rPr>
          <w:rFonts w:ascii="Times New Roman" w:hAnsi="Times New Roman" w:cs="Times New Roman"/>
          <w:sz w:val="48"/>
          <w:szCs w:val="48"/>
        </w:rPr>
        <w:t xml:space="preserve"> «Энергосбережение и повышение энергетической эффективности</w:t>
      </w:r>
    </w:p>
    <w:p w:rsidR="00E40DDE" w:rsidRDefault="00E40DDE" w:rsidP="00E40DDE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E40DDE">
        <w:rPr>
          <w:rFonts w:ascii="Times New Roman" w:hAnsi="Times New Roman" w:cs="Times New Roman"/>
          <w:sz w:val="48"/>
          <w:szCs w:val="48"/>
        </w:rPr>
        <w:t xml:space="preserve">на территории Еманжелинского </w:t>
      </w:r>
    </w:p>
    <w:p w:rsidR="00E40DDE" w:rsidRPr="00E40DDE" w:rsidRDefault="00E40DDE" w:rsidP="00E40DDE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E40DDE">
        <w:rPr>
          <w:rFonts w:ascii="Times New Roman" w:hAnsi="Times New Roman" w:cs="Times New Roman"/>
          <w:sz w:val="48"/>
          <w:szCs w:val="48"/>
        </w:rPr>
        <w:t>сельского поселения</w:t>
      </w:r>
    </w:p>
    <w:p w:rsidR="00E40DDE" w:rsidRPr="00E40DDE" w:rsidRDefault="00E40DDE" w:rsidP="00E40DDE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E40DDE">
        <w:rPr>
          <w:rFonts w:ascii="Times New Roman" w:hAnsi="Times New Roman" w:cs="Times New Roman"/>
          <w:sz w:val="48"/>
          <w:szCs w:val="48"/>
        </w:rPr>
        <w:t>Еткульского муниципального района</w:t>
      </w:r>
    </w:p>
    <w:p w:rsidR="00E40DDE" w:rsidRDefault="00E40DDE" w:rsidP="00E40DDE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E40DDE">
        <w:rPr>
          <w:rFonts w:ascii="Times New Roman" w:hAnsi="Times New Roman" w:cs="Times New Roman"/>
          <w:sz w:val="48"/>
          <w:szCs w:val="48"/>
        </w:rPr>
        <w:t xml:space="preserve">Челябинской области </w:t>
      </w:r>
    </w:p>
    <w:p w:rsidR="00E40DDE" w:rsidRPr="00E40DDE" w:rsidRDefault="00E40DDE" w:rsidP="00E40DDE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E40DDE">
        <w:rPr>
          <w:rFonts w:ascii="Times New Roman" w:hAnsi="Times New Roman" w:cs="Times New Roman"/>
          <w:sz w:val="48"/>
          <w:szCs w:val="48"/>
        </w:rPr>
        <w:t>на 20</w:t>
      </w:r>
      <w:r w:rsidR="00FF0F0F">
        <w:rPr>
          <w:rFonts w:ascii="Times New Roman" w:hAnsi="Times New Roman" w:cs="Times New Roman"/>
          <w:sz w:val="48"/>
          <w:szCs w:val="48"/>
        </w:rPr>
        <w:t>20</w:t>
      </w:r>
      <w:r w:rsidR="009C7309">
        <w:rPr>
          <w:rFonts w:ascii="Times New Roman" w:hAnsi="Times New Roman" w:cs="Times New Roman"/>
          <w:sz w:val="48"/>
          <w:szCs w:val="48"/>
        </w:rPr>
        <w:t>-20</w:t>
      </w:r>
      <w:r w:rsidR="00FF0F0F">
        <w:rPr>
          <w:rFonts w:ascii="Times New Roman" w:hAnsi="Times New Roman" w:cs="Times New Roman"/>
          <w:sz w:val="48"/>
          <w:szCs w:val="48"/>
        </w:rPr>
        <w:t>2</w:t>
      </w:r>
      <w:r w:rsidR="008414E5">
        <w:rPr>
          <w:rFonts w:ascii="Times New Roman" w:hAnsi="Times New Roman" w:cs="Times New Roman"/>
          <w:sz w:val="48"/>
          <w:szCs w:val="48"/>
        </w:rPr>
        <w:t>3</w:t>
      </w:r>
      <w:r w:rsidRPr="00E40DDE">
        <w:rPr>
          <w:rFonts w:ascii="Times New Roman" w:hAnsi="Times New Roman" w:cs="Times New Roman"/>
          <w:sz w:val="48"/>
          <w:szCs w:val="48"/>
        </w:rPr>
        <w:t>гг.»</w:t>
      </w:r>
    </w:p>
    <w:p w:rsidR="00E40DDE" w:rsidRPr="00E40DDE" w:rsidRDefault="00E40DDE" w:rsidP="00E40DDE">
      <w:pPr>
        <w:pStyle w:val="a3"/>
        <w:tabs>
          <w:tab w:val="left" w:pos="5459"/>
        </w:tabs>
        <w:rPr>
          <w:rFonts w:ascii="Times New Roman" w:hAnsi="Times New Roman" w:cs="Times New Roman"/>
          <w:sz w:val="48"/>
          <w:szCs w:val="48"/>
        </w:rPr>
      </w:pPr>
    </w:p>
    <w:p w:rsidR="003703C6" w:rsidRPr="007F58CC" w:rsidRDefault="003703C6" w:rsidP="003703C6">
      <w:pPr>
        <w:pStyle w:val="a3"/>
        <w:tabs>
          <w:tab w:val="left" w:pos="5459"/>
        </w:tabs>
        <w:rPr>
          <w:rFonts w:ascii="Times New Roman" w:hAnsi="Times New Roman" w:cs="Times New Roman"/>
          <w:sz w:val="26"/>
          <w:szCs w:val="26"/>
        </w:rPr>
      </w:pPr>
      <w:r w:rsidRPr="007F58CC">
        <w:rPr>
          <w:rFonts w:ascii="Times New Roman" w:hAnsi="Times New Roman" w:cs="Times New Roman"/>
          <w:sz w:val="26"/>
          <w:szCs w:val="26"/>
        </w:rPr>
        <w:tab/>
      </w:r>
    </w:p>
    <w:p w:rsidR="00784FB3" w:rsidRDefault="00784FB3" w:rsidP="00E40DDE">
      <w:pPr>
        <w:jc w:val="center"/>
      </w:pPr>
    </w:p>
    <w:p w:rsidR="00E40DDE" w:rsidRDefault="00E40DDE" w:rsidP="00E40DDE">
      <w:pPr>
        <w:jc w:val="center"/>
      </w:pPr>
    </w:p>
    <w:p w:rsidR="00E40DDE" w:rsidRDefault="00E40DDE" w:rsidP="00E40DDE">
      <w:pPr>
        <w:jc w:val="center"/>
      </w:pPr>
    </w:p>
    <w:p w:rsidR="00E40DDE" w:rsidRDefault="00E40DDE" w:rsidP="00E40DDE">
      <w:pPr>
        <w:jc w:val="center"/>
      </w:pPr>
    </w:p>
    <w:p w:rsidR="00E40DDE" w:rsidRDefault="00E40DDE" w:rsidP="00E40DDE">
      <w:pPr>
        <w:jc w:val="center"/>
      </w:pPr>
    </w:p>
    <w:p w:rsidR="00E40DDE" w:rsidRDefault="00E40DDE" w:rsidP="00E40DDE">
      <w:pPr>
        <w:jc w:val="center"/>
      </w:pPr>
    </w:p>
    <w:p w:rsidR="00E40DDE" w:rsidRDefault="00E40DDE" w:rsidP="00E40DDE">
      <w:pPr>
        <w:jc w:val="center"/>
      </w:pPr>
    </w:p>
    <w:p w:rsidR="00E40DDE" w:rsidRDefault="00E40DDE" w:rsidP="00E40DDE">
      <w:pPr>
        <w:jc w:val="center"/>
      </w:pPr>
    </w:p>
    <w:p w:rsidR="00E40DDE" w:rsidRDefault="00E40DDE" w:rsidP="00E40DDE">
      <w:pPr>
        <w:jc w:val="center"/>
      </w:pPr>
    </w:p>
    <w:p w:rsidR="00E40DDE" w:rsidRDefault="00E40DDE" w:rsidP="00E40DDE">
      <w:pPr>
        <w:jc w:val="center"/>
      </w:pPr>
    </w:p>
    <w:p w:rsidR="00E40DDE" w:rsidRDefault="00E40DDE" w:rsidP="00E40DDE">
      <w:pPr>
        <w:jc w:val="center"/>
      </w:pPr>
    </w:p>
    <w:p w:rsidR="00E40DDE" w:rsidRDefault="00E40DDE" w:rsidP="00E40DDE">
      <w:pPr>
        <w:jc w:val="center"/>
      </w:pPr>
    </w:p>
    <w:p w:rsidR="00E40DDE" w:rsidRDefault="00E40DDE" w:rsidP="00E40DDE">
      <w:pPr>
        <w:jc w:val="center"/>
      </w:pPr>
    </w:p>
    <w:p w:rsidR="00E40DDE" w:rsidRDefault="00E40DDE" w:rsidP="00BA18CB"/>
    <w:p w:rsidR="00FF0F0F" w:rsidRDefault="00FF0F0F" w:rsidP="00E40DDE">
      <w:pPr>
        <w:jc w:val="center"/>
        <w:rPr>
          <w:sz w:val="26"/>
          <w:szCs w:val="26"/>
        </w:rPr>
      </w:pPr>
    </w:p>
    <w:p w:rsidR="00FF0F0F" w:rsidRDefault="00FF0F0F" w:rsidP="00E40DDE">
      <w:pPr>
        <w:jc w:val="center"/>
        <w:rPr>
          <w:sz w:val="26"/>
          <w:szCs w:val="26"/>
        </w:rPr>
      </w:pPr>
    </w:p>
    <w:p w:rsidR="00FF0F0F" w:rsidRDefault="00FF0F0F" w:rsidP="00E40DDE">
      <w:pPr>
        <w:jc w:val="center"/>
        <w:rPr>
          <w:sz w:val="26"/>
          <w:szCs w:val="26"/>
        </w:rPr>
      </w:pPr>
    </w:p>
    <w:p w:rsidR="00FF0F0F" w:rsidRDefault="00FF0F0F" w:rsidP="00E40DDE">
      <w:pPr>
        <w:jc w:val="center"/>
        <w:rPr>
          <w:sz w:val="26"/>
          <w:szCs w:val="26"/>
        </w:rPr>
      </w:pPr>
    </w:p>
    <w:p w:rsidR="00FF0F0F" w:rsidRDefault="00FF0F0F" w:rsidP="00E40DDE">
      <w:pPr>
        <w:jc w:val="center"/>
        <w:rPr>
          <w:sz w:val="26"/>
          <w:szCs w:val="26"/>
        </w:rPr>
      </w:pPr>
    </w:p>
    <w:p w:rsidR="001D1D25" w:rsidRDefault="001D1D25" w:rsidP="00E40DDE">
      <w:pPr>
        <w:jc w:val="center"/>
        <w:rPr>
          <w:sz w:val="26"/>
          <w:szCs w:val="26"/>
        </w:rPr>
      </w:pPr>
    </w:p>
    <w:p w:rsidR="001D1D25" w:rsidRDefault="001D1D25" w:rsidP="00E40DDE">
      <w:pPr>
        <w:jc w:val="center"/>
        <w:rPr>
          <w:sz w:val="26"/>
          <w:szCs w:val="26"/>
        </w:rPr>
      </w:pPr>
    </w:p>
    <w:p w:rsidR="001D1D25" w:rsidRDefault="001D1D25" w:rsidP="00E40DDE">
      <w:pPr>
        <w:jc w:val="center"/>
        <w:rPr>
          <w:sz w:val="26"/>
          <w:szCs w:val="26"/>
        </w:rPr>
      </w:pPr>
    </w:p>
    <w:p w:rsidR="00E40DDE" w:rsidRDefault="00FA38C3" w:rsidP="00E40DDE">
      <w:pPr>
        <w:jc w:val="center"/>
        <w:rPr>
          <w:sz w:val="26"/>
          <w:szCs w:val="26"/>
        </w:rPr>
      </w:pPr>
      <w:r>
        <w:rPr>
          <w:sz w:val="26"/>
          <w:szCs w:val="26"/>
        </w:rPr>
        <w:t>Окт</w:t>
      </w:r>
      <w:r w:rsidR="00E40DDE" w:rsidRPr="00E40DDE">
        <w:rPr>
          <w:sz w:val="26"/>
          <w:szCs w:val="26"/>
        </w:rPr>
        <w:t>ябрь, 20</w:t>
      </w:r>
      <w:r w:rsidR="004A5F27">
        <w:rPr>
          <w:sz w:val="26"/>
          <w:szCs w:val="26"/>
        </w:rPr>
        <w:t>20</w:t>
      </w:r>
      <w:r w:rsidR="00E40DDE" w:rsidRPr="00E40DDE">
        <w:rPr>
          <w:sz w:val="26"/>
          <w:szCs w:val="26"/>
        </w:rPr>
        <w:t>г.</w:t>
      </w:r>
    </w:p>
    <w:p w:rsidR="001D1D25" w:rsidRDefault="001D1D25" w:rsidP="00276E7A">
      <w:pPr>
        <w:widowControl w:val="0"/>
        <w:tabs>
          <w:tab w:val="left" w:pos="142"/>
        </w:tabs>
        <w:jc w:val="center"/>
        <w:rPr>
          <w:b/>
          <w:color w:val="000000"/>
          <w:sz w:val="28"/>
          <w:szCs w:val="28"/>
        </w:rPr>
      </w:pPr>
    </w:p>
    <w:p w:rsidR="002F3476" w:rsidRDefault="002F3476" w:rsidP="00276E7A">
      <w:pPr>
        <w:widowControl w:val="0"/>
        <w:tabs>
          <w:tab w:val="left" w:pos="142"/>
        </w:tabs>
        <w:jc w:val="center"/>
        <w:rPr>
          <w:color w:val="000000"/>
          <w:sz w:val="28"/>
          <w:szCs w:val="28"/>
        </w:rPr>
      </w:pPr>
    </w:p>
    <w:p w:rsidR="00D2186B" w:rsidRDefault="00B16042" w:rsidP="00276E7A">
      <w:pPr>
        <w:widowControl w:val="0"/>
        <w:tabs>
          <w:tab w:val="left" w:pos="142"/>
        </w:tabs>
        <w:jc w:val="center"/>
        <w:rPr>
          <w:color w:val="000000"/>
          <w:sz w:val="28"/>
          <w:szCs w:val="28"/>
        </w:rPr>
      </w:pPr>
      <w:r w:rsidRPr="00B16042">
        <w:rPr>
          <w:color w:val="000000"/>
          <w:sz w:val="28"/>
          <w:szCs w:val="28"/>
        </w:rPr>
        <w:t>СОДЕРЖАНИЕ</w:t>
      </w:r>
    </w:p>
    <w:p w:rsidR="00B16042" w:rsidRDefault="00B16042" w:rsidP="00B16042">
      <w:pPr>
        <w:widowControl w:val="0"/>
        <w:tabs>
          <w:tab w:val="left" w:pos="142"/>
        </w:tabs>
        <w:jc w:val="both"/>
        <w:rPr>
          <w:color w:val="000000"/>
          <w:sz w:val="28"/>
          <w:szCs w:val="28"/>
        </w:rPr>
      </w:pPr>
    </w:p>
    <w:p w:rsidR="00B16042" w:rsidRDefault="00B16042" w:rsidP="00B16042">
      <w:pPr>
        <w:widowControl w:val="0"/>
        <w:tabs>
          <w:tab w:val="left" w:pos="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Введение…………………………………………………………………………….</w:t>
      </w:r>
    </w:p>
    <w:p w:rsidR="00B16042" w:rsidRDefault="00B16042" w:rsidP="00B16042">
      <w:pPr>
        <w:widowControl w:val="0"/>
        <w:tabs>
          <w:tab w:val="left" w:pos="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 Программы «Энергосбережение и повышение энергетической эффективности» на 2020-2023гг…………………………………………………..</w:t>
      </w:r>
    </w:p>
    <w:p w:rsidR="00B16042" w:rsidRDefault="00B16042" w:rsidP="00B16042">
      <w:pPr>
        <w:widowControl w:val="0"/>
        <w:jc w:val="both"/>
        <w:rPr>
          <w:bCs/>
          <w:sz w:val="28"/>
          <w:szCs w:val="28"/>
        </w:rPr>
      </w:pPr>
      <w:r w:rsidRPr="00B16042">
        <w:rPr>
          <w:bCs/>
          <w:sz w:val="28"/>
          <w:szCs w:val="28"/>
        </w:rPr>
        <w:t>Сведения о целевых показателях программы энергосбережения и повышения энергетической эффективности</w:t>
      </w:r>
      <w:r>
        <w:rPr>
          <w:bCs/>
          <w:sz w:val="28"/>
          <w:szCs w:val="28"/>
        </w:rPr>
        <w:t>……………………………………………………</w:t>
      </w:r>
    </w:p>
    <w:p w:rsidR="00B16042" w:rsidRDefault="00B16042" w:rsidP="00B16042">
      <w:pPr>
        <w:widowControl w:val="0"/>
        <w:jc w:val="both"/>
        <w:rPr>
          <w:sz w:val="28"/>
          <w:szCs w:val="28"/>
        </w:rPr>
      </w:pPr>
      <w:r w:rsidRPr="00B16042">
        <w:rPr>
          <w:sz w:val="28"/>
          <w:szCs w:val="28"/>
        </w:rPr>
        <w:t>Объем финансирования мероприятий программы энергосбережения и повышения энергетической эффективности</w:t>
      </w:r>
      <w:r>
        <w:rPr>
          <w:sz w:val="28"/>
          <w:szCs w:val="28"/>
        </w:rPr>
        <w:t>…………………………………………………….</w:t>
      </w:r>
    </w:p>
    <w:p w:rsidR="00B16042" w:rsidRPr="00B16042" w:rsidRDefault="00B16042" w:rsidP="00B16042">
      <w:pPr>
        <w:widowControl w:val="0"/>
        <w:jc w:val="both"/>
        <w:rPr>
          <w:bCs/>
          <w:sz w:val="28"/>
          <w:szCs w:val="28"/>
        </w:rPr>
      </w:pPr>
      <w:r w:rsidRPr="00B16042">
        <w:rPr>
          <w:bCs/>
          <w:sz w:val="28"/>
          <w:szCs w:val="28"/>
        </w:rPr>
        <w:t>Перечень мероприятий программы энергосбережения и повышения энергетической эффективности</w:t>
      </w:r>
      <w:r>
        <w:rPr>
          <w:bCs/>
          <w:sz w:val="28"/>
          <w:szCs w:val="28"/>
        </w:rPr>
        <w:t>……………………………………………………...</w:t>
      </w:r>
    </w:p>
    <w:p w:rsidR="00E90125" w:rsidRDefault="00E90125" w:rsidP="00E90125">
      <w:pPr>
        <w:widowControl w:val="0"/>
        <w:rPr>
          <w:bCs/>
          <w:sz w:val="28"/>
          <w:szCs w:val="28"/>
        </w:rPr>
      </w:pPr>
      <w:r w:rsidRPr="00E90125">
        <w:rPr>
          <w:sz w:val="28"/>
          <w:szCs w:val="28"/>
        </w:rPr>
        <w:t xml:space="preserve">Оценка эффективности реализации программы </w:t>
      </w:r>
      <w:r w:rsidRPr="00E90125">
        <w:rPr>
          <w:bCs/>
          <w:sz w:val="28"/>
          <w:szCs w:val="28"/>
        </w:rPr>
        <w:t>энергосбережения и повышения энергетической эффективности</w:t>
      </w:r>
      <w:r>
        <w:rPr>
          <w:bCs/>
          <w:sz w:val="28"/>
          <w:szCs w:val="28"/>
        </w:rPr>
        <w:t>……………………………………………………….</w:t>
      </w:r>
    </w:p>
    <w:p w:rsidR="00E90125" w:rsidRDefault="00E90125" w:rsidP="00E9012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Заключение …………………………………………………………………………….</w:t>
      </w:r>
    </w:p>
    <w:p w:rsidR="00E90125" w:rsidRDefault="00E90125" w:rsidP="00E90125">
      <w:pPr>
        <w:widowControl w:val="0"/>
        <w:rPr>
          <w:sz w:val="28"/>
          <w:szCs w:val="28"/>
        </w:rPr>
      </w:pPr>
      <w:r w:rsidRPr="00E90125">
        <w:rPr>
          <w:sz w:val="28"/>
          <w:szCs w:val="28"/>
        </w:rPr>
        <w:t xml:space="preserve">Отчет о достижении значений целевых показателей программы энергосбережения и повышения энергетической эффективности </w:t>
      </w:r>
      <w:r>
        <w:rPr>
          <w:sz w:val="28"/>
          <w:szCs w:val="28"/>
        </w:rPr>
        <w:t>(приложение 1)……………………..</w:t>
      </w:r>
    </w:p>
    <w:p w:rsidR="00E90125" w:rsidRDefault="00E90125" w:rsidP="00E90125">
      <w:pPr>
        <w:widowControl w:val="0"/>
        <w:jc w:val="both"/>
        <w:rPr>
          <w:sz w:val="28"/>
          <w:szCs w:val="28"/>
        </w:rPr>
      </w:pPr>
      <w:r w:rsidRPr="00E90125">
        <w:rPr>
          <w:sz w:val="28"/>
          <w:szCs w:val="28"/>
        </w:rPr>
        <w:t>Отчет о реализации мероприятий программы энергосбережения и повышения энергетической эффективности</w:t>
      </w:r>
      <w:r>
        <w:rPr>
          <w:sz w:val="28"/>
          <w:szCs w:val="28"/>
        </w:rPr>
        <w:t xml:space="preserve"> (приложение 2)……………………………………</w:t>
      </w:r>
    </w:p>
    <w:p w:rsidR="00897190" w:rsidRDefault="00897190" w:rsidP="007B0DD9">
      <w:pPr>
        <w:widowControl w:val="0"/>
        <w:jc w:val="both"/>
        <w:rPr>
          <w:sz w:val="28"/>
          <w:szCs w:val="28"/>
        </w:rPr>
      </w:pPr>
    </w:p>
    <w:p w:rsidR="007B0DD9" w:rsidRPr="00D26A3A" w:rsidRDefault="007B0DD9" w:rsidP="007B0DD9">
      <w:pPr>
        <w:widowControl w:val="0"/>
        <w:jc w:val="both"/>
        <w:rPr>
          <w:sz w:val="28"/>
          <w:szCs w:val="28"/>
        </w:rPr>
      </w:pPr>
      <w:r w:rsidRPr="00D26A3A">
        <w:rPr>
          <w:sz w:val="28"/>
          <w:szCs w:val="28"/>
        </w:rPr>
        <w:t>Пояснительная записка</w:t>
      </w:r>
    </w:p>
    <w:p w:rsidR="007B0DD9" w:rsidRPr="00D26A3A" w:rsidRDefault="007B0DD9" w:rsidP="007B0DD9">
      <w:pPr>
        <w:pStyle w:val="a6"/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D26A3A">
        <w:rPr>
          <w:sz w:val="28"/>
          <w:szCs w:val="28"/>
        </w:rPr>
        <w:t xml:space="preserve">Общие сведения об объекте «Администрация </w:t>
      </w:r>
      <w:proofErr w:type="spellStart"/>
      <w:r w:rsidRPr="00D26A3A">
        <w:rPr>
          <w:sz w:val="28"/>
          <w:szCs w:val="28"/>
        </w:rPr>
        <w:t>Еманжелинского</w:t>
      </w:r>
      <w:proofErr w:type="spellEnd"/>
      <w:r w:rsidRPr="00D26A3A">
        <w:rPr>
          <w:sz w:val="28"/>
          <w:szCs w:val="28"/>
        </w:rPr>
        <w:t xml:space="preserve"> сельского поселения»……………………</w:t>
      </w:r>
      <w:r w:rsidR="00D26A3A">
        <w:rPr>
          <w:sz w:val="28"/>
          <w:szCs w:val="28"/>
        </w:rPr>
        <w:t>……………………………………………….</w:t>
      </w:r>
    </w:p>
    <w:p w:rsidR="007B0DD9" w:rsidRPr="00D26A3A" w:rsidRDefault="00FA38C3" w:rsidP="007B0DD9">
      <w:pPr>
        <w:pStyle w:val="a6"/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D26A3A">
        <w:rPr>
          <w:sz w:val="28"/>
          <w:szCs w:val="28"/>
        </w:rPr>
        <w:t>Электроснабжение</w:t>
      </w:r>
      <w:r w:rsidR="00D26A3A">
        <w:rPr>
          <w:sz w:val="28"/>
          <w:szCs w:val="28"/>
        </w:rPr>
        <w:t>……………………………………………………………</w:t>
      </w:r>
    </w:p>
    <w:p w:rsidR="006F7DC7" w:rsidRPr="00D26A3A" w:rsidRDefault="00FA38C3" w:rsidP="00FA38C3">
      <w:pPr>
        <w:pStyle w:val="a6"/>
        <w:widowControl w:val="0"/>
        <w:jc w:val="both"/>
        <w:rPr>
          <w:sz w:val="28"/>
          <w:szCs w:val="28"/>
        </w:rPr>
      </w:pPr>
      <w:r w:rsidRPr="00D26A3A">
        <w:rPr>
          <w:sz w:val="28"/>
          <w:szCs w:val="28"/>
        </w:rPr>
        <w:t xml:space="preserve">2.1 </w:t>
      </w:r>
      <w:r w:rsidR="00847136" w:rsidRPr="00D26A3A">
        <w:rPr>
          <w:sz w:val="28"/>
          <w:szCs w:val="28"/>
        </w:rPr>
        <w:t>Потребляемая мощность</w:t>
      </w:r>
      <w:r w:rsidR="00D26A3A">
        <w:rPr>
          <w:sz w:val="28"/>
          <w:szCs w:val="28"/>
        </w:rPr>
        <w:t>…………………………………………………</w:t>
      </w:r>
    </w:p>
    <w:p w:rsidR="00FA38C3" w:rsidRPr="00D26A3A" w:rsidRDefault="006F7DC7" w:rsidP="00FA38C3">
      <w:pPr>
        <w:pStyle w:val="a6"/>
        <w:widowControl w:val="0"/>
        <w:jc w:val="both"/>
        <w:rPr>
          <w:sz w:val="28"/>
          <w:szCs w:val="28"/>
        </w:rPr>
      </w:pPr>
      <w:r w:rsidRPr="00D26A3A">
        <w:rPr>
          <w:sz w:val="28"/>
          <w:szCs w:val="28"/>
        </w:rPr>
        <w:t xml:space="preserve">2.2 </w:t>
      </w:r>
      <w:r w:rsidR="00FA38C3" w:rsidRPr="00D26A3A">
        <w:rPr>
          <w:sz w:val="28"/>
          <w:szCs w:val="28"/>
        </w:rPr>
        <w:t>Анализ эффективности системы электроснабжения</w:t>
      </w:r>
      <w:r w:rsidR="00D26A3A">
        <w:rPr>
          <w:sz w:val="28"/>
          <w:szCs w:val="28"/>
        </w:rPr>
        <w:t>……………………</w:t>
      </w:r>
    </w:p>
    <w:p w:rsidR="006F7DC7" w:rsidRPr="00D26A3A" w:rsidRDefault="006F7DC7" w:rsidP="00FA38C3">
      <w:pPr>
        <w:pStyle w:val="a6"/>
        <w:widowControl w:val="0"/>
        <w:jc w:val="both"/>
        <w:rPr>
          <w:sz w:val="28"/>
          <w:szCs w:val="28"/>
        </w:rPr>
      </w:pPr>
      <w:r w:rsidRPr="00D26A3A">
        <w:rPr>
          <w:sz w:val="28"/>
          <w:szCs w:val="28"/>
        </w:rPr>
        <w:t>2.3 Выводы по результатам обследования системы электроснабжения</w:t>
      </w:r>
      <w:r w:rsidR="00D26A3A">
        <w:rPr>
          <w:sz w:val="28"/>
          <w:szCs w:val="28"/>
        </w:rPr>
        <w:t>….</w:t>
      </w:r>
    </w:p>
    <w:p w:rsidR="00524A80" w:rsidRPr="00D26A3A" w:rsidRDefault="00524A80" w:rsidP="00524A80">
      <w:pPr>
        <w:widowControl w:val="0"/>
        <w:ind w:right="-144"/>
        <w:jc w:val="both"/>
        <w:rPr>
          <w:sz w:val="28"/>
          <w:szCs w:val="28"/>
        </w:rPr>
      </w:pPr>
      <w:r w:rsidRPr="00D26A3A">
        <w:rPr>
          <w:sz w:val="28"/>
          <w:szCs w:val="28"/>
        </w:rPr>
        <w:t xml:space="preserve">           2.4  Мероприятия по сбережению электрической энергии</w:t>
      </w:r>
      <w:r w:rsidR="00D26A3A">
        <w:rPr>
          <w:sz w:val="28"/>
          <w:szCs w:val="28"/>
        </w:rPr>
        <w:t>……………….</w:t>
      </w:r>
    </w:p>
    <w:p w:rsidR="006F7DC7" w:rsidRPr="00D26A3A" w:rsidRDefault="006F7DC7" w:rsidP="006F7DC7">
      <w:pPr>
        <w:pStyle w:val="a6"/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D26A3A">
        <w:rPr>
          <w:sz w:val="28"/>
          <w:szCs w:val="28"/>
        </w:rPr>
        <w:t>Теплоснабжение</w:t>
      </w:r>
      <w:r w:rsidR="00D26A3A">
        <w:rPr>
          <w:sz w:val="28"/>
          <w:szCs w:val="28"/>
        </w:rPr>
        <w:t>……………………………………………………………….</w:t>
      </w:r>
    </w:p>
    <w:p w:rsidR="006F7DC7" w:rsidRPr="00D26A3A" w:rsidRDefault="00524A80" w:rsidP="006F7DC7">
      <w:pPr>
        <w:pStyle w:val="a6"/>
        <w:widowControl w:val="0"/>
        <w:numPr>
          <w:ilvl w:val="1"/>
          <w:numId w:val="9"/>
        </w:numPr>
        <w:jc w:val="both"/>
        <w:rPr>
          <w:sz w:val="28"/>
          <w:szCs w:val="28"/>
        </w:rPr>
      </w:pPr>
      <w:r w:rsidRPr="00D26A3A">
        <w:rPr>
          <w:sz w:val="28"/>
          <w:szCs w:val="28"/>
        </w:rPr>
        <w:t xml:space="preserve"> </w:t>
      </w:r>
      <w:r w:rsidR="003C3CFB" w:rsidRPr="00D26A3A">
        <w:rPr>
          <w:sz w:val="28"/>
          <w:szCs w:val="28"/>
        </w:rPr>
        <w:t xml:space="preserve"> </w:t>
      </w:r>
      <w:r w:rsidR="006F7DC7" w:rsidRPr="00D26A3A">
        <w:rPr>
          <w:sz w:val="28"/>
          <w:szCs w:val="28"/>
        </w:rPr>
        <w:t>Описание и анализ системы теплоснабжения</w:t>
      </w:r>
      <w:r w:rsidR="00D26A3A">
        <w:rPr>
          <w:sz w:val="28"/>
          <w:szCs w:val="28"/>
        </w:rPr>
        <w:t>…………………………..</w:t>
      </w:r>
    </w:p>
    <w:p w:rsidR="00524A80" w:rsidRPr="00D26A3A" w:rsidRDefault="006F7DC7" w:rsidP="00524A80">
      <w:pPr>
        <w:pStyle w:val="a6"/>
        <w:widowControl w:val="0"/>
        <w:numPr>
          <w:ilvl w:val="2"/>
          <w:numId w:val="9"/>
        </w:numPr>
        <w:jc w:val="both"/>
        <w:rPr>
          <w:sz w:val="28"/>
          <w:szCs w:val="28"/>
        </w:rPr>
      </w:pPr>
      <w:r w:rsidRPr="00D26A3A">
        <w:rPr>
          <w:sz w:val="28"/>
          <w:szCs w:val="28"/>
        </w:rPr>
        <w:t>Выводы по результатам обследования системы теплоснабжения</w:t>
      </w:r>
      <w:r w:rsidR="00524A80" w:rsidRPr="00D26A3A">
        <w:rPr>
          <w:sz w:val="28"/>
          <w:szCs w:val="28"/>
        </w:rPr>
        <w:t xml:space="preserve">. </w:t>
      </w:r>
    </w:p>
    <w:p w:rsidR="00524A80" w:rsidRPr="00D26A3A" w:rsidRDefault="00524A80" w:rsidP="00524A80">
      <w:pPr>
        <w:pStyle w:val="a6"/>
        <w:widowControl w:val="0"/>
        <w:numPr>
          <w:ilvl w:val="1"/>
          <w:numId w:val="9"/>
        </w:numPr>
        <w:jc w:val="both"/>
        <w:rPr>
          <w:sz w:val="28"/>
          <w:szCs w:val="28"/>
        </w:rPr>
      </w:pPr>
      <w:r w:rsidRPr="00D26A3A">
        <w:rPr>
          <w:sz w:val="28"/>
          <w:szCs w:val="28"/>
        </w:rPr>
        <w:t xml:space="preserve">  Анализ состояния здания администрации</w:t>
      </w:r>
      <w:r w:rsidR="00D26A3A">
        <w:rPr>
          <w:sz w:val="28"/>
          <w:szCs w:val="28"/>
        </w:rPr>
        <w:t>……………………………...</w:t>
      </w:r>
    </w:p>
    <w:p w:rsidR="00524A80" w:rsidRPr="00D26A3A" w:rsidRDefault="00524A80" w:rsidP="00524A80">
      <w:pPr>
        <w:pStyle w:val="a6"/>
        <w:widowControl w:val="0"/>
        <w:numPr>
          <w:ilvl w:val="1"/>
          <w:numId w:val="9"/>
        </w:numPr>
        <w:jc w:val="both"/>
        <w:rPr>
          <w:sz w:val="28"/>
          <w:szCs w:val="28"/>
        </w:rPr>
      </w:pPr>
      <w:r w:rsidRPr="00D26A3A">
        <w:rPr>
          <w:sz w:val="28"/>
          <w:szCs w:val="28"/>
        </w:rPr>
        <w:t xml:space="preserve">  </w:t>
      </w:r>
      <w:r w:rsidR="003C3CFB" w:rsidRPr="00D26A3A">
        <w:rPr>
          <w:sz w:val="28"/>
          <w:szCs w:val="28"/>
        </w:rPr>
        <w:t>Мероприятия по сбережению тепловой энергии</w:t>
      </w:r>
      <w:r w:rsidR="00D26A3A">
        <w:rPr>
          <w:sz w:val="28"/>
          <w:szCs w:val="28"/>
        </w:rPr>
        <w:t>……………………….</w:t>
      </w:r>
    </w:p>
    <w:p w:rsidR="00FA38C3" w:rsidRPr="00D26A3A" w:rsidRDefault="006F7DC7" w:rsidP="007B0DD9">
      <w:pPr>
        <w:pStyle w:val="a6"/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D26A3A">
        <w:rPr>
          <w:sz w:val="28"/>
          <w:szCs w:val="28"/>
        </w:rPr>
        <w:t>Водоснабжение</w:t>
      </w:r>
      <w:r w:rsidR="00D26A3A">
        <w:rPr>
          <w:sz w:val="28"/>
          <w:szCs w:val="28"/>
        </w:rPr>
        <w:t>…………………………………………………………………</w:t>
      </w:r>
    </w:p>
    <w:p w:rsidR="00847136" w:rsidRPr="00D26A3A" w:rsidRDefault="00847136" w:rsidP="003C3CFB">
      <w:pPr>
        <w:pStyle w:val="a6"/>
        <w:widowControl w:val="0"/>
        <w:numPr>
          <w:ilvl w:val="1"/>
          <w:numId w:val="8"/>
        </w:numPr>
        <w:jc w:val="both"/>
        <w:rPr>
          <w:sz w:val="28"/>
          <w:szCs w:val="28"/>
        </w:rPr>
      </w:pPr>
      <w:r w:rsidRPr="00D26A3A">
        <w:rPr>
          <w:sz w:val="28"/>
          <w:szCs w:val="28"/>
        </w:rPr>
        <w:t>Описание и анализ системы водоснабжения</w:t>
      </w:r>
      <w:r w:rsidR="00D26A3A">
        <w:rPr>
          <w:sz w:val="28"/>
          <w:szCs w:val="28"/>
        </w:rPr>
        <w:t>……………………………</w:t>
      </w:r>
    </w:p>
    <w:p w:rsidR="00847136" w:rsidRPr="00D26A3A" w:rsidRDefault="00847136" w:rsidP="003C3CFB">
      <w:pPr>
        <w:pStyle w:val="a6"/>
        <w:widowControl w:val="0"/>
        <w:numPr>
          <w:ilvl w:val="1"/>
          <w:numId w:val="8"/>
        </w:numPr>
        <w:jc w:val="both"/>
        <w:rPr>
          <w:sz w:val="28"/>
          <w:szCs w:val="28"/>
        </w:rPr>
      </w:pPr>
      <w:r w:rsidRPr="00D26A3A">
        <w:rPr>
          <w:sz w:val="28"/>
          <w:szCs w:val="28"/>
        </w:rPr>
        <w:t>Выводы по результатам обследования системы водоснабжения</w:t>
      </w:r>
      <w:r w:rsidR="00D26A3A">
        <w:rPr>
          <w:sz w:val="28"/>
          <w:szCs w:val="28"/>
        </w:rPr>
        <w:t>……..</w:t>
      </w:r>
    </w:p>
    <w:p w:rsidR="00847136" w:rsidRPr="00D26A3A" w:rsidRDefault="00847136" w:rsidP="00847136">
      <w:pPr>
        <w:pStyle w:val="a6"/>
        <w:widowControl w:val="0"/>
        <w:numPr>
          <w:ilvl w:val="1"/>
          <w:numId w:val="8"/>
        </w:numPr>
        <w:jc w:val="both"/>
        <w:rPr>
          <w:sz w:val="28"/>
          <w:szCs w:val="28"/>
        </w:rPr>
      </w:pPr>
      <w:r w:rsidRPr="00D26A3A">
        <w:rPr>
          <w:sz w:val="28"/>
          <w:szCs w:val="28"/>
        </w:rPr>
        <w:t>Мероприятия по сбережению воды в здании администрации</w:t>
      </w:r>
      <w:r w:rsidR="00D26A3A">
        <w:rPr>
          <w:sz w:val="28"/>
          <w:szCs w:val="28"/>
        </w:rPr>
        <w:t>…………</w:t>
      </w:r>
    </w:p>
    <w:p w:rsidR="00847136" w:rsidRPr="00D26A3A" w:rsidRDefault="00847136" w:rsidP="00847136">
      <w:pPr>
        <w:pStyle w:val="a6"/>
        <w:widowControl w:val="0"/>
        <w:ind w:left="1365"/>
        <w:jc w:val="both"/>
        <w:rPr>
          <w:sz w:val="28"/>
          <w:szCs w:val="28"/>
        </w:rPr>
      </w:pPr>
    </w:p>
    <w:p w:rsidR="00847136" w:rsidRPr="00D26A3A" w:rsidRDefault="00847136" w:rsidP="00847136">
      <w:pPr>
        <w:pStyle w:val="a6"/>
        <w:widowControl w:val="0"/>
        <w:ind w:left="1365"/>
        <w:jc w:val="both"/>
        <w:rPr>
          <w:sz w:val="28"/>
          <w:szCs w:val="28"/>
        </w:rPr>
      </w:pPr>
    </w:p>
    <w:p w:rsidR="00847136" w:rsidRPr="00D26A3A" w:rsidRDefault="00847136" w:rsidP="00847136">
      <w:pPr>
        <w:pStyle w:val="a6"/>
        <w:widowControl w:val="0"/>
        <w:jc w:val="both"/>
        <w:rPr>
          <w:sz w:val="28"/>
          <w:szCs w:val="28"/>
        </w:rPr>
      </w:pPr>
    </w:p>
    <w:p w:rsidR="00847136" w:rsidRPr="00D26A3A" w:rsidRDefault="00847136" w:rsidP="00847136">
      <w:pPr>
        <w:pStyle w:val="a6"/>
        <w:widowControl w:val="0"/>
        <w:ind w:left="1365"/>
        <w:jc w:val="both"/>
        <w:rPr>
          <w:sz w:val="28"/>
          <w:szCs w:val="28"/>
        </w:rPr>
      </w:pPr>
    </w:p>
    <w:p w:rsidR="00FA38C3" w:rsidRPr="00847136" w:rsidRDefault="00FA38C3" w:rsidP="00847136">
      <w:pPr>
        <w:pStyle w:val="a6"/>
        <w:widowControl w:val="0"/>
        <w:jc w:val="both"/>
        <w:rPr>
          <w:sz w:val="27"/>
          <w:szCs w:val="27"/>
        </w:rPr>
      </w:pPr>
    </w:p>
    <w:p w:rsidR="00FA38C3" w:rsidRPr="00FA38C3" w:rsidRDefault="00847136" w:rsidP="00FA38C3">
      <w:pPr>
        <w:widowControl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</w:p>
    <w:p w:rsidR="007B0DD9" w:rsidRPr="007B0DD9" w:rsidRDefault="007B0DD9" w:rsidP="007B0DD9">
      <w:pPr>
        <w:pStyle w:val="a6"/>
        <w:widowControl w:val="0"/>
        <w:jc w:val="both"/>
        <w:rPr>
          <w:sz w:val="27"/>
          <w:szCs w:val="27"/>
        </w:rPr>
      </w:pPr>
    </w:p>
    <w:p w:rsidR="00E90125" w:rsidRPr="00E90125" w:rsidRDefault="00E90125" w:rsidP="00E90125">
      <w:pPr>
        <w:widowControl w:val="0"/>
        <w:jc w:val="both"/>
        <w:rPr>
          <w:sz w:val="28"/>
          <w:szCs w:val="28"/>
        </w:rPr>
      </w:pPr>
    </w:p>
    <w:p w:rsidR="00E90125" w:rsidRPr="00E90125" w:rsidRDefault="00E90125" w:rsidP="00E90125">
      <w:pPr>
        <w:widowControl w:val="0"/>
        <w:jc w:val="both"/>
        <w:rPr>
          <w:sz w:val="28"/>
          <w:szCs w:val="28"/>
        </w:rPr>
      </w:pPr>
    </w:p>
    <w:p w:rsidR="00B16042" w:rsidRPr="00E90125" w:rsidRDefault="00B16042" w:rsidP="00E90125">
      <w:pPr>
        <w:widowControl w:val="0"/>
        <w:rPr>
          <w:bCs/>
          <w:sz w:val="18"/>
          <w:szCs w:val="18"/>
        </w:rPr>
      </w:pPr>
    </w:p>
    <w:p w:rsidR="00B16042" w:rsidRPr="00B16042" w:rsidRDefault="00B16042" w:rsidP="00B16042">
      <w:pPr>
        <w:widowControl w:val="0"/>
        <w:jc w:val="both"/>
        <w:rPr>
          <w:sz w:val="28"/>
          <w:szCs w:val="28"/>
        </w:rPr>
      </w:pPr>
    </w:p>
    <w:p w:rsidR="00B16042" w:rsidRPr="00B16042" w:rsidRDefault="00B16042" w:rsidP="00B16042">
      <w:pPr>
        <w:widowControl w:val="0"/>
        <w:jc w:val="both"/>
        <w:rPr>
          <w:bCs/>
          <w:sz w:val="28"/>
          <w:szCs w:val="28"/>
        </w:rPr>
      </w:pPr>
    </w:p>
    <w:p w:rsidR="00D26A3A" w:rsidRDefault="00D26A3A" w:rsidP="00847136">
      <w:pPr>
        <w:widowControl w:val="0"/>
        <w:rPr>
          <w:b/>
          <w:sz w:val="28"/>
          <w:szCs w:val="28"/>
        </w:rPr>
      </w:pPr>
    </w:p>
    <w:p w:rsidR="00B16042" w:rsidRDefault="00B16042" w:rsidP="00B16042">
      <w:pPr>
        <w:widowControl w:val="0"/>
        <w:ind w:firstLine="709"/>
        <w:jc w:val="center"/>
        <w:rPr>
          <w:b/>
          <w:sz w:val="28"/>
          <w:szCs w:val="28"/>
        </w:rPr>
      </w:pPr>
      <w:r w:rsidRPr="007D707C">
        <w:rPr>
          <w:b/>
          <w:sz w:val="28"/>
          <w:szCs w:val="28"/>
        </w:rPr>
        <w:t>Введение</w:t>
      </w:r>
    </w:p>
    <w:p w:rsidR="00B16042" w:rsidRPr="007D707C" w:rsidRDefault="00B16042" w:rsidP="00B16042">
      <w:pPr>
        <w:widowControl w:val="0"/>
        <w:ind w:firstLine="709"/>
        <w:jc w:val="center"/>
        <w:rPr>
          <w:b/>
          <w:sz w:val="28"/>
          <w:szCs w:val="28"/>
        </w:rPr>
      </w:pPr>
    </w:p>
    <w:p w:rsidR="00B16042" w:rsidRDefault="00B16042" w:rsidP="00B1604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proofErr w:type="spellStart"/>
      <w:r>
        <w:rPr>
          <w:sz w:val="28"/>
          <w:szCs w:val="28"/>
        </w:rPr>
        <w:t>Еманжелинского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района</w:t>
      </w:r>
      <w:r w:rsidRPr="007D707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«Энергосбережение и повышение</w:t>
      </w:r>
      <w:r w:rsidRPr="00E5424C">
        <w:rPr>
          <w:color w:val="000000"/>
          <w:sz w:val="28"/>
          <w:szCs w:val="28"/>
        </w:rPr>
        <w:t xml:space="preserve"> энергетической эффективности на территории </w:t>
      </w:r>
      <w:proofErr w:type="spellStart"/>
      <w:r>
        <w:rPr>
          <w:color w:val="000000"/>
          <w:sz w:val="28"/>
          <w:szCs w:val="28"/>
        </w:rPr>
        <w:t>Еманжелин</w:t>
      </w:r>
      <w:r w:rsidRPr="00E5424C">
        <w:rPr>
          <w:color w:val="000000"/>
          <w:sz w:val="28"/>
          <w:szCs w:val="28"/>
        </w:rPr>
        <w:t>ского</w:t>
      </w:r>
      <w:proofErr w:type="spellEnd"/>
      <w:r w:rsidRPr="00E5424C"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Еткуль</w:t>
      </w:r>
      <w:r w:rsidRPr="00E5424C">
        <w:rPr>
          <w:color w:val="000000"/>
          <w:sz w:val="28"/>
          <w:szCs w:val="28"/>
        </w:rPr>
        <w:t>ского</w:t>
      </w:r>
      <w:proofErr w:type="spellEnd"/>
      <w:r w:rsidRPr="00E5424C">
        <w:rPr>
          <w:color w:val="000000"/>
          <w:sz w:val="28"/>
          <w:szCs w:val="28"/>
        </w:rPr>
        <w:t xml:space="preserve"> райо</w:t>
      </w:r>
      <w:r>
        <w:rPr>
          <w:color w:val="000000"/>
          <w:sz w:val="28"/>
          <w:szCs w:val="28"/>
        </w:rPr>
        <w:t xml:space="preserve">на на </w:t>
      </w:r>
      <w:r w:rsidRPr="00A87EF2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A87EF2">
        <w:rPr>
          <w:color w:val="000000"/>
          <w:sz w:val="28"/>
          <w:szCs w:val="28"/>
        </w:rPr>
        <w:t>- 20</w:t>
      </w:r>
      <w:r>
        <w:rPr>
          <w:color w:val="000000"/>
          <w:sz w:val="28"/>
          <w:szCs w:val="28"/>
        </w:rPr>
        <w:t>23</w:t>
      </w:r>
      <w:r w:rsidRPr="00E5424C">
        <w:rPr>
          <w:color w:val="000000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>»</w:t>
      </w:r>
      <w:r w:rsidRPr="007D707C">
        <w:rPr>
          <w:color w:val="000000"/>
          <w:sz w:val="28"/>
          <w:szCs w:val="28"/>
        </w:rPr>
        <w:t xml:space="preserve"> (далее – Программа) </w:t>
      </w:r>
      <w:r w:rsidRPr="007D707C">
        <w:rPr>
          <w:sz w:val="28"/>
          <w:szCs w:val="28"/>
        </w:rPr>
        <w:t>разработана в соответствии</w:t>
      </w:r>
      <w:r>
        <w:rPr>
          <w:sz w:val="28"/>
          <w:szCs w:val="28"/>
        </w:rPr>
        <w:t>:</w:t>
      </w:r>
    </w:p>
    <w:p w:rsidR="00B16042" w:rsidRDefault="00B16042" w:rsidP="00B1604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D707C">
        <w:rPr>
          <w:sz w:val="28"/>
          <w:szCs w:val="28"/>
        </w:rPr>
        <w:t xml:space="preserve"> с Федеральным законом от 23</w:t>
      </w:r>
      <w:r>
        <w:rPr>
          <w:sz w:val="28"/>
          <w:szCs w:val="28"/>
        </w:rPr>
        <w:t>.11.</w:t>
      </w:r>
      <w:r w:rsidRPr="007D707C">
        <w:rPr>
          <w:sz w:val="28"/>
          <w:szCs w:val="28"/>
        </w:rPr>
        <w:t>2009 № 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 № 261-ФЗ)</w:t>
      </w:r>
      <w:r>
        <w:rPr>
          <w:sz w:val="28"/>
          <w:szCs w:val="28"/>
        </w:rPr>
        <w:t xml:space="preserve">, </w:t>
      </w:r>
    </w:p>
    <w:p w:rsidR="00B16042" w:rsidRPr="00130674" w:rsidRDefault="00B16042" w:rsidP="00B1604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0674">
        <w:rPr>
          <w:sz w:val="28"/>
          <w:szCs w:val="28"/>
        </w:rPr>
        <w:t>Федеральный закон от 2</w:t>
      </w:r>
      <w:r>
        <w:rPr>
          <w:sz w:val="28"/>
          <w:szCs w:val="28"/>
        </w:rPr>
        <w:t>8</w:t>
      </w:r>
      <w:r w:rsidRPr="00130674">
        <w:rPr>
          <w:sz w:val="28"/>
          <w:szCs w:val="28"/>
        </w:rPr>
        <w:t>.1</w:t>
      </w:r>
      <w:r>
        <w:rPr>
          <w:sz w:val="28"/>
          <w:szCs w:val="28"/>
        </w:rPr>
        <w:t>2.2013г.</w:t>
      </w:r>
      <w:r w:rsidRPr="0013067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399-ФЗ «О внесении изменений в Федеральный закон </w:t>
      </w:r>
      <w:r w:rsidRPr="00130674">
        <w:rPr>
          <w:sz w:val="28"/>
          <w:szCs w:val="28"/>
        </w:rPr>
        <w:t xml:space="preserve"> «Об энергосбережении и о повышении энергетической эффективности</w:t>
      </w:r>
      <w:r>
        <w:rPr>
          <w:sz w:val="28"/>
          <w:szCs w:val="28"/>
        </w:rPr>
        <w:t xml:space="preserve">» </w:t>
      </w:r>
      <w:r w:rsidRPr="00130674">
        <w:rPr>
          <w:sz w:val="28"/>
          <w:szCs w:val="28"/>
        </w:rPr>
        <w:t>и о внесении изменений в отдельные законодательн</w:t>
      </w:r>
      <w:r>
        <w:rPr>
          <w:sz w:val="28"/>
          <w:szCs w:val="28"/>
        </w:rPr>
        <w:t xml:space="preserve">ые акты Российской Федерации»; </w:t>
      </w:r>
    </w:p>
    <w:p w:rsidR="00B16042" w:rsidRDefault="00B16042" w:rsidP="00B1604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707C">
        <w:rPr>
          <w:sz w:val="28"/>
          <w:szCs w:val="28"/>
        </w:rPr>
        <w:t xml:space="preserve">с учетом требований </w:t>
      </w:r>
      <w:r>
        <w:rPr>
          <w:sz w:val="28"/>
          <w:szCs w:val="28"/>
        </w:rPr>
        <w:t>п</w:t>
      </w:r>
      <w:r w:rsidRPr="00B42B29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Pr="00B42B29">
        <w:rPr>
          <w:sz w:val="28"/>
          <w:szCs w:val="28"/>
        </w:rPr>
        <w:t xml:space="preserve"> Минэнерго России от 30.06.2014 №</w:t>
      </w:r>
      <w:r>
        <w:rPr>
          <w:sz w:val="28"/>
          <w:szCs w:val="28"/>
        </w:rPr>
        <w:t xml:space="preserve"> </w:t>
      </w:r>
      <w:r w:rsidRPr="00B42B29">
        <w:rPr>
          <w:sz w:val="28"/>
          <w:szCs w:val="28"/>
        </w:rPr>
        <w:t>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</w:t>
      </w:r>
      <w:r>
        <w:rPr>
          <w:sz w:val="28"/>
          <w:szCs w:val="28"/>
        </w:rPr>
        <w:t xml:space="preserve">тчетности о ходе их реализации», </w:t>
      </w:r>
    </w:p>
    <w:p w:rsidR="00B16042" w:rsidRDefault="00B16042" w:rsidP="00B1604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Распоряжением Правительства Российской Федерации от 01.12.2009г.</w:t>
      </w:r>
      <w:r w:rsidR="00D26A3A">
        <w:rPr>
          <w:sz w:val="28"/>
          <w:szCs w:val="28"/>
        </w:rPr>
        <w:t xml:space="preserve">  </w:t>
      </w:r>
      <w:r>
        <w:rPr>
          <w:sz w:val="28"/>
          <w:szCs w:val="28"/>
        </w:rPr>
        <w:t>№ 1830-р (ред. от 23.09.2010г.) «Об утверждении плана мероприятий по энергосбережению и повышению энергетической эффективности, в том числе в сопоставимых условиях».</w:t>
      </w:r>
    </w:p>
    <w:p w:rsidR="00B16042" w:rsidRDefault="00B16042" w:rsidP="00B1604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программе энергосбережения и повышения энергетической эффективности отражены значения целевых показателей, мероприятия, направленные на их достижение, включая экономический и технологический эффект от реализации мероприятий, сроки окупаемости мероприятий.</w:t>
      </w:r>
    </w:p>
    <w:p w:rsidR="00B16042" w:rsidRDefault="00B16042" w:rsidP="00B1604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Основным способом решения поставленных в программе задач, является стимулирование энергосбережения, то есть предложение участникам экономически выгодных для них правил поведения в сфере энергопотребления, обеспечивающих эффективное использование энергетических ресурсов. Внедрение энергосберегающих мероприятий непосредственно в учреждениях администрации </w:t>
      </w:r>
      <w:proofErr w:type="spellStart"/>
      <w:r>
        <w:rPr>
          <w:sz w:val="28"/>
          <w:szCs w:val="28"/>
        </w:rPr>
        <w:t>Еманжелинского</w:t>
      </w:r>
      <w:proofErr w:type="spellEnd"/>
      <w:r>
        <w:rPr>
          <w:sz w:val="28"/>
          <w:szCs w:val="28"/>
        </w:rPr>
        <w:t xml:space="preserve"> сельского поселения является второй составляющей решения поставленных в Программе задач.        </w:t>
      </w:r>
    </w:p>
    <w:p w:rsidR="00B16042" w:rsidRDefault="00B16042" w:rsidP="00B1604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содержит взаимоу</w:t>
      </w:r>
      <w:r w:rsidRPr="007D707C">
        <w:rPr>
          <w:sz w:val="28"/>
          <w:szCs w:val="28"/>
        </w:rPr>
        <w:t>вязанный по срокам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энергетических ресурсов</w:t>
      </w:r>
      <w:r>
        <w:rPr>
          <w:sz w:val="28"/>
          <w:szCs w:val="28"/>
        </w:rPr>
        <w:t>.</w:t>
      </w:r>
      <w:r w:rsidRPr="007D707C">
        <w:rPr>
          <w:sz w:val="28"/>
          <w:szCs w:val="28"/>
        </w:rPr>
        <w:t xml:space="preserve"> </w:t>
      </w:r>
    </w:p>
    <w:p w:rsidR="00B16042" w:rsidRDefault="00B16042" w:rsidP="00B1604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и технологический эффект от реализации мероприятий, сроки окупаемости мероприятий определены в Программе отдельно в отношении каждого мероприятия.</w:t>
      </w:r>
    </w:p>
    <w:p w:rsidR="00B16042" w:rsidRDefault="00B16042" w:rsidP="00D26A3A">
      <w:pPr>
        <w:widowControl w:val="0"/>
        <w:tabs>
          <w:tab w:val="left" w:pos="142"/>
        </w:tabs>
        <w:jc w:val="both"/>
        <w:rPr>
          <w:b/>
          <w:color w:val="000000"/>
          <w:sz w:val="28"/>
          <w:szCs w:val="28"/>
        </w:rPr>
      </w:pPr>
    </w:p>
    <w:p w:rsidR="00B16042" w:rsidRDefault="00B16042" w:rsidP="00276E7A">
      <w:pPr>
        <w:widowControl w:val="0"/>
        <w:tabs>
          <w:tab w:val="left" w:pos="142"/>
        </w:tabs>
        <w:jc w:val="center"/>
        <w:rPr>
          <w:b/>
          <w:color w:val="000000"/>
          <w:sz w:val="28"/>
          <w:szCs w:val="28"/>
        </w:rPr>
      </w:pPr>
    </w:p>
    <w:p w:rsidR="00B16042" w:rsidRDefault="00B16042" w:rsidP="00276E7A">
      <w:pPr>
        <w:widowControl w:val="0"/>
        <w:tabs>
          <w:tab w:val="left" w:pos="142"/>
        </w:tabs>
        <w:jc w:val="center"/>
        <w:rPr>
          <w:b/>
          <w:color w:val="000000"/>
          <w:sz w:val="28"/>
          <w:szCs w:val="28"/>
        </w:rPr>
      </w:pPr>
    </w:p>
    <w:p w:rsidR="002F3476" w:rsidRDefault="002F3476" w:rsidP="00276E7A">
      <w:pPr>
        <w:widowControl w:val="0"/>
        <w:tabs>
          <w:tab w:val="left" w:pos="142"/>
        </w:tabs>
        <w:jc w:val="center"/>
        <w:rPr>
          <w:b/>
          <w:color w:val="000000"/>
          <w:sz w:val="28"/>
          <w:szCs w:val="28"/>
        </w:rPr>
      </w:pPr>
    </w:p>
    <w:p w:rsidR="002F3476" w:rsidRDefault="002F3476" w:rsidP="00276E7A">
      <w:pPr>
        <w:widowControl w:val="0"/>
        <w:tabs>
          <w:tab w:val="left" w:pos="142"/>
        </w:tabs>
        <w:jc w:val="center"/>
        <w:rPr>
          <w:b/>
          <w:color w:val="000000"/>
          <w:sz w:val="28"/>
          <w:szCs w:val="28"/>
        </w:rPr>
      </w:pPr>
    </w:p>
    <w:p w:rsidR="002F3476" w:rsidRDefault="002F3476" w:rsidP="00276E7A">
      <w:pPr>
        <w:widowControl w:val="0"/>
        <w:tabs>
          <w:tab w:val="left" w:pos="142"/>
        </w:tabs>
        <w:jc w:val="center"/>
        <w:rPr>
          <w:b/>
          <w:color w:val="000000"/>
          <w:sz w:val="28"/>
          <w:szCs w:val="28"/>
        </w:rPr>
      </w:pPr>
    </w:p>
    <w:p w:rsidR="002F3476" w:rsidRDefault="002F3476" w:rsidP="00276E7A">
      <w:pPr>
        <w:widowControl w:val="0"/>
        <w:tabs>
          <w:tab w:val="left" w:pos="142"/>
        </w:tabs>
        <w:jc w:val="center"/>
        <w:rPr>
          <w:b/>
          <w:color w:val="000000"/>
          <w:sz w:val="28"/>
          <w:szCs w:val="28"/>
        </w:rPr>
      </w:pPr>
    </w:p>
    <w:p w:rsidR="002F3476" w:rsidRDefault="002F3476" w:rsidP="00276E7A">
      <w:pPr>
        <w:widowControl w:val="0"/>
        <w:tabs>
          <w:tab w:val="left" w:pos="142"/>
        </w:tabs>
        <w:jc w:val="center"/>
        <w:rPr>
          <w:b/>
          <w:color w:val="000000"/>
          <w:sz w:val="28"/>
          <w:szCs w:val="28"/>
        </w:rPr>
      </w:pPr>
    </w:p>
    <w:p w:rsidR="00276E7A" w:rsidRPr="001D1D25" w:rsidRDefault="00276E7A" w:rsidP="00276E7A">
      <w:pPr>
        <w:widowControl w:val="0"/>
        <w:tabs>
          <w:tab w:val="left" w:pos="142"/>
        </w:tabs>
        <w:jc w:val="center"/>
        <w:rPr>
          <w:b/>
          <w:color w:val="000000"/>
          <w:sz w:val="28"/>
          <w:szCs w:val="28"/>
        </w:rPr>
      </w:pPr>
      <w:r w:rsidRPr="001D1D25">
        <w:rPr>
          <w:b/>
          <w:color w:val="000000"/>
          <w:sz w:val="28"/>
          <w:szCs w:val="28"/>
        </w:rPr>
        <w:t xml:space="preserve">ПАСПОРТ </w:t>
      </w:r>
    </w:p>
    <w:p w:rsidR="00276E7A" w:rsidRPr="001D1D25" w:rsidRDefault="00276E7A" w:rsidP="00276E7A">
      <w:pPr>
        <w:widowControl w:val="0"/>
        <w:tabs>
          <w:tab w:val="left" w:pos="142"/>
        </w:tabs>
        <w:jc w:val="center"/>
        <w:rPr>
          <w:b/>
          <w:color w:val="000000"/>
          <w:sz w:val="28"/>
          <w:szCs w:val="28"/>
        </w:rPr>
      </w:pPr>
      <w:r w:rsidRPr="001D1D25">
        <w:rPr>
          <w:b/>
          <w:color w:val="000000"/>
          <w:sz w:val="28"/>
          <w:szCs w:val="28"/>
        </w:rPr>
        <w:t xml:space="preserve">муниципальной программы </w:t>
      </w:r>
    </w:p>
    <w:p w:rsidR="00276E7A" w:rsidRPr="001D1D25" w:rsidRDefault="00276E7A" w:rsidP="00276E7A">
      <w:pPr>
        <w:jc w:val="center"/>
        <w:rPr>
          <w:b/>
          <w:sz w:val="28"/>
          <w:szCs w:val="28"/>
        </w:rPr>
      </w:pPr>
      <w:r w:rsidRPr="001D1D25">
        <w:rPr>
          <w:b/>
          <w:sz w:val="28"/>
          <w:szCs w:val="28"/>
        </w:rPr>
        <w:t xml:space="preserve">«Энергосбережение и повышение энергетической эффективности на территории </w:t>
      </w:r>
      <w:proofErr w:type="spellStart"/>
      <w:r w:rsidRPr="001D1D25">
        <w:rPr>
          <w:b/>
          <w:sz w:val="28"/>
          <w:szCs w:val="28"/>
        </w:rPr>
        <w:t>Еманжелинского</w:t>
      </w:r>
      <w:proofErr w:type="spellEnd"/>
      <w:r w:rsidRPr="001D1D25">
        <w:rPr>
          <w:b/>
          <w:sz w:val="28"/>
          <w:szCs w:val="28"/>
        </w:rPr>
        <w:t xml:space="preserve"> сельского поселения  </w:t>
      </w:r>
      <w:proofErr w:type="spellStart"/>
      <w:r w:rsidRPr="001D1D25">
        <w:rPr>
          <w:b/>
          <w:color w:val="000000"/>
          <w:sz w:val="28"/>
          <w:szCs w:val="28"/>
        </w:rPr>
        <w:t>Еткульского</w:t>
      </w:r>
      <w:proofErr w:type="spellEnd"/>
      <w:r w:rsidRPr="001D1D25">
        <w:rPr>
          <w:b/>
          <w:sz w:val="28"/>
          <w:szCs w:val="28"/>
        </w:rPr>
        <w:t xml:space="preserve"> района </w:t>
      </w:r>
      <w:r w:rsidRPr="001D1D25">
        <w:rPr>
          <w:b/>
          <w:color w:val="000000"/>
          <w:sz w:val="28"/>
          <w:szCs w:val="28"/>
        </w:rPr>
        <w:t>Челябинской области</w:t>
      </w:r>
      <w:r w:rsidRPr="001D1D25">
        <w:rPr>
          <w:b/>
          <w:sz w:val="28"/>
          <w:szCs w:val="28"/>
        </w:rPr>
        <w:t xml:space="preserve"> на 20</w:t>
      </w:r>
      <w:r w:rsidR="004A5F27" w:rsidRPr="001D1D25">
        <w:rPr>
          <w:b/>
          <w:sz w:val="28"/>
          <w:szCs w:val="28"/>
        </w:rPr>
        <w:t>20</w:t>
      </w:r>
      <w:r w:rsidRPr="001D1D25">
        <w:rPr>
          <w:b/>
          <w:sz w:val="28"/>
          <w:szCs w:val="28"/>
        </w:rPr>
        <w:t xml:space="preserve"> - 20</w:t>
      </w:r>
      <w:r w:rsidR="004A5F27" w:rsidRPr="001D1D25">
        <w:rPr>
          <w:b/>
          <w:sz w:val="28"/>
          <w:szCs w:val="28"/>
        </w:rPr>
        <w:t>2</w:t>
      </w:r>
      <w:r w:rsidR="008414E5" w:rsidRPr="001D1D25">
        <w:rPr>
          <w:b/>
          <w:sz w:val="28"/>
          <w:szCs w:val="28"/>
        </w:rPr>
        <w:t>3</w:t>
      </w:r>
      <w:r w:rsidRPr="001D1D25">
        <w:rPr>
          <w:b/>
          <w:sz w:val="28"/>
          <w:szCs w:val="28"/>
        </w:rPr>
        <w:t xml:space="preserve"> годы»</w:t>
      </w:r>
    </w:p>
    <w:p w:rsidR="00276E7A" w:rsidRPr="00615B74" w:rsidRDefault="00276E7A" w:rsidP="00276E7A">
      <w:pPr>
        <w:jc w:val="center"/>
        <w:rPr>
          <w:sz w:val="16"/>
          <w:szCs w:val="16"/>
        </w:rPr>
      </w:pPr>
    </w:p>
    <w:tbl>
      <w:tblPr>
        <w:tblW w:w="100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96"/>
        <w:gridCol w:w="7412"/>
      </w:tblGrid>
      <w:tr w:rsidR="00276E7A" w:rsidRPr="00615B74" w:rsidTr="00B03A16">
        <w:trPr>
          <w:trHeight w:val="960"/>
          <w:jc w:val="center"/>
        </w:trPr>
        <w:tc>
          <w:tcPr>
            <w:tcW w:w="2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E7A" w:rsidRPr="001D1D25" w:rsidRDefault="00B03A16" w:rsidP="004F4E72">
            <w:pPr>
              <w:widowControl w:val="0"/>
              <w:rPr>
                <w:bCs/>
                <w:sz w:val="27"/>
                <w:szCs w:val="27"/>
              </w:rPr>
            </w:pPr>
            <w:r w:rsidRPr="001D1D25">
              <w:rPr>
                <w:bCs/>
                <w:sz w:val="27"/>
                <w:szCs w:val="27"/>
              </w:rPr>
              <w:t>Наименование П</w:t>
            </w:r>
            <w:r w:rsidR="00276E7A" w:rsidRPr="001D1D25">
              <w:rPr>
                <w:bCs/>
                <w:sz w:val="27"/>
                <w:szCs w:val="27"/>
              </w:rPr>
              <w:t>рограммы</w:t>
            </w:r>
          </w:p>
        </w:tc>
        <w:tc>
          <w:tcPr>
            <w:tcW w:w="7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E7A" w:rsidRPr="001D1D25" w:rsidRDefault="004A5F27" w:rsidP="008414E5">
            <w:pPr>
              <w:widowControl w:val="0"/>
              <w:rPr>
                <w:sz w:val="27"/>
                <w:szCs w:val="27"/>
              </w:rPr>
            </w:pPr>
            <w:r w:rsidRPr="001D1D25">
              <w:rPr>
                <w:sz w:val="27"/>
                <w:szCs w:val="27"/>
              </w:rPr>
              <w:t>Муниципальная программа «</w:t>
            </w:r>
            <w:r w:rsidR="00276E7A" w:rsidRPr="001D1D25">
              <w:rPr>
                <w:sz w:val="27"/>
                <w:szCs w:val="27"/>
              </w:rPr>
              <w:t xml:space="preserve">Энергосбережение и повышение энергетической эффективности на территории </w:t>
            </w:r>
            <w:proofErr w:type="spellStart"/>
            <w:r w:rsidR="00276E7A" w:rsidRPr="001D1D25">
              <w:rPr>
                <w:sz w:val="27"/>
                <w:szCs w:val="27"/>
              </w:rPr>
              <w:t>Еманжелинского</w:t>
            </w:r>
            <w:proofErr w:type="spellEnd"/>
            <w:r w:rsidR="00276E7A" w:rsidRPr="001D1D25">
              <w:rPr>
                <w:sz w:val="27"/>
                <w:szCs w:val="27"/>
              </w:rPr>
              <w:t xml:space="preserve"> сельского поселения </w:t>
            </w:r>
            <w:proofErr w:type="spellStart"/>
            <w:r w:rsidR="00276E7A" w:rsidRPr="001D1D25">
              <w:rPr>
                <w:sz w:val="27"/>
                <w:szCs w:val="27"/>
              </w:rPr>
              <w:t>Еткульского</w:t>
            </w:r>
            <w:proofErr w:type="spellEnd"/>
            <w:r w:rsidR="00276E7A" w:rsidRPr="001D1D25">
              <w:rPr>
                <w:sz w:val="27"/>
                <w:szCs w:val="27"/>
              </w:rPr>
              <w:t xml:space="preserve"> района </w:t>
            </w:r>
            <w:r w:rsidR="00276E7A" w:rsidRPr="001D1D25">
              <w:rPr>
                <w:color w:val="000000"/>
                <w:sz w:val="27"/>
                <w:szCs w:val="27"/>
              </w:rPr>
              <w:t>Челябинской области</w:t>
            </w:r>
            <w:r w:rsidR="00276E7A" w:rsidRPr="001D1D25">
              <w:rPr>
                <w:sz w:val="27"/>
                <w:szCs w:val="27"/>
              </w:rPr>
              <w:t xml:space="preserve"> на 20</w:t>
            </w:r>
            <w:r w:rsidRPr="001D1D25">
              <w:rPr>
                <w:sz w:val="27"/>
                <w:szCs w:val="27"/>
              </w:rPr>
              <w:t>20</w:t>
            </w:r>
            <w:r w:rsidR="00276E7A" w:rsidRPr="001D1D25">
              <w:rPr>
                <w:sz w:val="27"/>
                <w:szCs w:val="27"/>
              </w:rPr>
              <w:t xml:space="preserve"> </w:t>
            </w:r>
            <w:r w:rsidRPr="001D1D25">
              <w:rPr>
                <w:sz w:val="27"/>
                <w:szCs w:val="27"/>
              </w:rPr>
              <w:t>–</w:t>
            </w:r>
            <w:r w:rsidR="00276E7A" w:rsidRPr="001D1D25">
              <w:rPr>
                <w:sz w:val="27"/>
                <w:szCs w:val="27"/>
              </w:rPr>
              <w:t xml:space="preserve"> 20</w:t>
            </w:r>
            <w:r w:rsidRPr="001D1D25">
              <w:rPr>
                <w:sz w:val="27"/>
                <w:szCs w:val="27"/>
              </w:rPr>
              <w:t>2</w:t>
            </w:r>
            <w:r w:rsidR="008414E5" w:rsidRPr="001D1D25">
              <w:rPr>
                <w:sz w:val="27"/>
                <w:szCs w:val="27"/>
              </w:rPr>
              <w:t>3</w:t>
            </w:r>
            <w:r w:rsidRPr="001D1D25">
              <w:rPr>
                <w:sz w:val="27"/>
                <w:szCs w:val="27"/>
              </w:rPr>
              <w:t xml:space="preserve"> </w:t>
            </w:r>
            <w:r w:rsidR="00276E7A" w:rsidRPr="001D1D25">
              <w:rPr>
                <w:sz w:val="27"/>
                <w:szCs w:val="27"/>
              </w:rPr>
              <w:t>годы</w:t>
            </w:r>
            <w:r w:rsidRPr="001D1D25">
              <w:rPr>
                <w:sz w:val="27"/>
                <w:szCs w:val="27"/>
              </w:rPr>
              <w:t>»</w:t>
            </w:r>
          </w:p>
        </w:tc>
      </w:tr>
      <w:tr w:rsidR="00276E7A" w:rsidRPr="00042F20" w:rsidTr="00006CED">
        <w:trPr>
          <w:trHeight w:val="960"/>
          <w:jc w:val="center"/>
        </w:trPr>
        <w:tc>
          <w:tcPr>
            <w:tcW w:w="2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3D0" w:rsidRDefault="00276E7A" w:rsidP="004F4E72">
            <w:pPr>
              <w:widowControl w:val="0"/>
              <w:rPr>
                <w:color w:val="000000"/>
                <w:sz w:val="27"/>
                <w:szCs w:val="27"/>
              </w:rPr>
            </w:pPr>
            <w:r w:rsidRPr="001D1D25">
              <w:rPr>
                <w:color w:val="000000"/>
                <w:sz w:val="27"/>
                <w:szCs w:val="27"/>
              </w:rPr>
              <w:t xml:space="preserve">Основание </w:t>
            </w:r>
          </w:p>
          <w:p w:rsidR="00276E7A" w:rsidRPr="001D1D25" w:rsidRDefault="003823D0" w:rsidP="004F4E72">
            <w:pPr>
              <w:widowControl w:val="0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</w:t>
            </w:r>
            <w:r w:rsidR="00276E7A" w:rsidRPr="001D1D25">
              <w:rPr>
                <w:color w:val="000000"/>
                <w:sz w:val="27"/>
                <w:szCs w:val="27"/>
              </w:rPr>
              <w:t>ля</w:t>
            </w:r>
            <w:r>
              <w:rPr>
                <w:sz w:val="27"/>
                <w:szCs w:val="27"/>
              </w:rPr>
              <w:t xml:space="preserve"> </w:t>
            </w:r>
            <w:r w:rsidR="00276E7A" w:rsidRPr="001D1D25">
              <w:rPr>
                <w:color w:val="000000"/>
                <w:sz w:val="27"/>
                <w:szCs w:val="27"/>
              </w:rPr>
              <w:t>разработки</w:t>
            </w:r>
            <w:r w:rsidR="00B03A16" w:rsidRPr="001D1D25">
              <w:rPr>
                <w:sz w:val="27"/>
                <w:szCs w:val="27"/>
              </w:rPr>
              <w:t xml:space="preserve"> П</w:t>
            </w:r>
            <w:r w:rsidR="00276E7A" w:rsidRPr="001D1D25">
              <w:rPr>
                <w:sz w:val="27"/>
                <w:szCs w:val="27"/>
              </w:rPr>
              <w:t>рограммы</w:t>
            </w:r>
          </w:p>
        </w:tc>
        <w:tc>
          <w:tcPr>
            <w:tcW w:w="7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F27" w:rsidRPr="001D1D25" w:rsidRDefault="00276E7A" w:rsidP="00C44DBD">
            <w:pPr>
              <w:widowControl w:val="0"/>
              <w:jc w:val="both"/>
              <w:rPr>
                <w:sz w:val="27"/>
                <w:szCs w:val="27"/>
              </w:rPr>
            </w:pPr>
            <w:r w:rsidRPr="001D1D25">
              <w:rPr>
                <w:sz w:val="27"/>
                <w:szCs w:val="27"/>
              </w:rPr>
              <w:t>- Федеральный закон от 23.11.2009 № 261-ФЗ «Об энергосбережении и о повышении энергетической эффективности</w:t>
            </w:r>
            <w:r w:rsidR="004A5F27" w:rsidRPr="001D1D25">
              <w:rPr>
                <w:sz w:val="27"/>
                <w:szCs w:val="27"/>
              </w:rPr>
              <w:t>;</w:t>
            </w:r>
          </w:p>
          <w:p w:rsidR="00276E7A" w:rsidRPr="001D1D25" w:rsidRDefault="004A5F27" w:rsidP="00C44DBD">
            <w:pPr>
              <w:widowControl w:val="0"/>
              <w:jc w:val="both"/>
              <w:rPr>
                <w:sz w:val="27"/>
                <w:szCs w:val="27"/>
              </w:rPr>
            </w:pPr>
            <w:r w:rsidRPr="001D1D25">
              <w:rPr>
                <w:sz w:val="27"/>
                <w:szCs w:val="27"/>
              </w:rPr>
              <w:t>-</w:t>
            </w:r>
            <w:r w:rsidR="00276E7A" w:rsidRPr="001D1D25">
              <w:rPr>
                <w:sz w:val="27"/>
                <w:szCs w:val="27"/>
              </w:rPr>
              <w:t xml:space="preserve"> </w:t>
            </w:r>
            <w:r w:rsidRPr="001D1D25">
              <w:rPr>
                <w:sz w:val="27"/>
                <w:szCs w:val="27"/>
              </w:rPr>
              <w:t>Федеральный закон от 2</w:t>
            </w:r>
            <w:r w:rsidR="005C1E2E" w:rsidRPr="001D1D25">
              <w:rPr>
                <w:sz w:val="27"/>
                <w:szCs w:val="27"/>
              </w:rPr>
              <w:t>8</w:t>
            </w:r>
            <w:r w:rsidRPr="001D1D25">
              <w:rPr>
                <w:sz w:val="27"/>
                <w:szCs w:val="27"/>
              </w:rPr>
              <w:t>.1</w:t>
            </w:r>
            <w:r w:rsidR="005C1E2E" w:rsidRPr="001D1D25">
              <w:rPr>
                <w:sz w:val="27"/>
                <w:szCs w:val="27"/>
              </w:rPr>
              <w:t>2.2013г.</w:t>
            </w:r>
            <w:r w:rsidRPr="001D1D25">
              <w:rPr>
                <w:sz w:val="27"/>
                <w:szCs w:val="27"/>
              </w:rPr>
              <w:t xml:space="preserve"> № </w:t>
            </w:r>
            <w:r w:rsidR="005C1E2E" w:rsidRPr="001D1D25">
              <w:rPr>
                <w:sz w:val="27"/>
                <w:szCs w:val="27"/>
              </w:rPr>
              <w:t xml:space="preserve">399-ФЗ «О внесении изменений в Федеральный закон </w:t>
            </w:r>
            <w:r w:rsidRPr="001D1D25">
              <w:rPr>
                <w:sz w:val="27"/>
                <w:szCs w:val="27"/>
              </w:rPr>
              <w:t xml:space="preserve"> </w:t>
            </w:r>
            <w:r w:rsidR="005C1E2E" w:rsidRPr="001D1D25">
              <w:rPr>
                <w:sz w:val="27"/>
                <w:szCs w:val="27"/>
              </w:rPr>
              <w:t xml:space="preserve">«Об энергосбережении и о повышении энергетической эффективности» </w:t>
            </w:r>
            <w:r w:rsidR="00276E7A" w:rsidRPr="001D1D25">
              <w:rPr>
                <w:sz w:val="27"/>
                <w:szCs w:val="27"/>
              </w:rPr>
              <w:t xml:space="preserve">и о внесении изменений в отдельные законодательные акты Российской Федерации»; </w:t>
            </w:r>
          </w:p>
          <w:p w:rsidR="00276E7A" w:rsidRPr="001D1D25" w:rsidRDefault="00276E7A" w:rsidP="00C44DBD">
            <w:pPr>
              <w:widowControl w:val="0"/>
              <w:jc w:val="both"/>
              <w:rPr>
                <w:sz w:val="27"/>
                <w:szCs w:val="27"/>
              </w:rPr>
            </w:pPr>
            <w:r w:rsidRPr="001D1D25">
              <w:rPr>
                <w:sz w:val="27"/>
                <w:szCs w:val="27"/>
              </w:rPr>
              <w:t>- Приказ Минэнерго России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реализации»;</w:t>
            </w:r>
          </w:p>
          <w:p w:rsidR="003E5F32" w:rsidRPr="001D1D25" w:rsidRDefault="003E5F32" w:rsidP="00C44DBD">
            <w:pPr>
              <w:widowControl w:val="0"/>
              <w:jc w:val="both"/>
              <w:rPr>
                <w:sz w:val="27"/>
                <w:szCs w:val="27"/>
              </w:rPr>
            </w:pPr>
            <w:r w:rsidRPr="001D1D25">
              <w:rPr>
                <w:sz w:val="27"/>
                <w:szCs w:val="27"/>
              </w:rPr>
              <w:t xml:space="preserve">-  Распоряжение Правительства Российской Федерации </w:t>
            </w:r>
          </w:p>
          <w:p w:rsidR="00276E7A" w:rsidRPr="001D1D25" w:rsidRDefault="003E5F32" w:rsidP="00C44DBD">
            <w:pPr>
              <w:widowControl w:val="0"/>
              <w:jc w:val="both"/>
              <w:rPr>
                <w:sz w:val="27"/>
                <w:szCs w:val="27"/>
              </w:rPr>
            </w:pPr>
            <w:r w:rsidRPr="001D1D25">
              <w:rPr>
                <w:sz w:val="27"/>
                <w:szCs w:val="27"/>
              </w:rPr>
              <w:t xml:space="preserve"> от 01.12.2009г. № 1830-р </w:t>
            </w:r>
            <w:r w:rsidR="00006CED" w:rsidRPr="001D1D25">
              <w:rPr>
                <w:sz w:val="27"/>
                <w:szCs w:val="27"/>
              </w:rPr>
              <w:t>(ред. от 23.09.2010г.) «Об утверждении плана мероприятий по энергосбережению и повышению энергетической эффективности, в том числе в сопоставимых условиях»;</w:t>
            </w:r>
          </w:p>
          <w:p w:rsidR="00006CED" w:rsidRPr="001D1D25" w:rsidRDefault="00006CED" w:rsidP="00C44DBD">
            <w:pPr>
              <w:widowControl w:val="0"/>
              <w:jc w:val="both"/>
              <w:rPr>
                <w:sz w:val="27"/>
                <w:szCs w:val="27"/>
              </w:rPr>
            </w:pPr>
            <w:r w:rsidRPr="001D1D25">
              <w:rPr>
                <w:sz w:val="27"/>
                <w:szCs w:val="27"/>
              </w:rPr>
              <w:t>- Приказ Министерства регионального развития РФ от 17.02.2010г. № 61 «Об утверждении примерного перечня мероприятий в области энергосбережения и повышения энергетической эффективности»;</w:t>
            </w:r>
          </w:p>
          <w:p w:rsidR="00006CED" w:rsidRPr="001D1D25" w:rsidRDefault="00006CED" w:rsidP="00C44DBD">
            <w:pPr>
              <w:widowControl w:val="0"/>
              <w:jc w:val="both"/>
              <w:rPr>
                <w:sz w:val="27"/>
                <w:szCs w:val="27"/>
              </w:rPr>
            </w:pPr>
            <w:r w:rsidRPr="001D1D25">
              <w:rPr>
                <w:sz w:val="27"/>
                <w:szCs w:val="27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</w:tc>
      </w:tr>
      <w:tr w:rsidR="00006CED" w:rsidRPr="00042F20" w:rsidTr="00F059D4">
        <w:trPr>
          <w:trHeight w:val="826"/>
          <w:jc w:val="center"/>
        </w:trPr>
        <w:tc>
          <w:tcPr>
            <w:tcW w:w="2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CED" w:rsidRPr="001D1D25" w:rsidRDefault="00006CED" w:rsidP="00006CED">
            <w:pPr>
              <w:widowControl w:val="0"/>
              <w:rPr>
                <w:color w:val="000000"/>
                <w:sz w:val="27"/>
                <w:szCs w:val="27"/>
              </w:rPr>
            </w:pPr>
            <w:r w:rsidRPr="001D1D25">
              <w:rPr>
                <w:sz w:val="27"/>
                <w:szCs w:val="27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7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CED" w:rsidRPr="001D1D25" w:rsidRDefault="00006CED" w:rsidP="00006CED">
            <w:pPr>
              <w:widowControl w:val="0"/>
              <w:rPr>
                <w:sz w:val="27"/>
                <w:szCs w:val="27"/>
              </w:rPr>
            </w:pPr>
            <w:r w:rsidRPr="001D1D25">
              <w:rPr>
                <w:sz w:val="27"/>
                <w:szCs w:val="27"/>
              </w:rPr>
              <w:t xml:space="preserve">- </w:t>
            </w:r>
            <w:r w:rsidR="00AE2685" w:rsidRPr="001D1D25">
              <w:rPr>
                <w:sz w:val="27"/>
                <w:szCs w:val="27"/>
              </w:rPr>
              <w:t xml:space="preserve">Администрация </w:t>
            </w:r>
            <w:proofErr w:type="spellStart"/>
            <w:r w:rsidRPr="001D1D25">
              <w:rPr>
                <w:sz w:val="27"/>
                <w:szCs w:val="27"/>
              </w:rPr>
              <w:t>Еманжелинского</w:t>
            </w:r>
            <w:proofErr w:type="spellEnd"/>
            <w:r w:rsidRPr="001D1D25">
              <w:rPr>
                <w:sz w:val="27"/>
                <w:szCs w:val="27"/>
              </w:rPr>
              <w:t xml:space="preserve"> сельского поселения </w:t>
            </w:r>
            <w:proofErr w:type="spellStart"/>
            <w:r w:rsidRPr="001D1D25">
              <w:rPr>
                <w:sz w:val="27"/>
                <w:szCs w:val="27"/>
              </w:rPr>
              <w:t>Еткульского</w:t>
            </w:r>
            <w:proofErr w:type="spellEnd"/>
            <w:r w:rsidRPr="001D1D25">
              <w:rPr>
                <w:sz w:val="27"/>
                <w:szCs w:val="27"/>
              </w:rPr>
              <w:t xml:space="preserve"> района</w:t>
            </w:r>
            <w:r w:rsidR="00AE2685" w:rsidRPr="001D1D25">
              <w:rPr>
                <w:sz w:val="27"/>
                <w:szCs w:val="27"/>
              </w:rPr>
              <w:t xml:space="preserve"> (заместитель главы)</w:t>
            </w:r>
            <w:r w:rsidRPr="001D1D25">
              <w:rPr>
                <w:sz w:val="27"/>
                <w:szCs w:val="27"/>
              </w:rPr>
              <w:t xml:space="preserve">; </w:t>
            </w:r>
          </w:p>
          <w:p w:rsidR="00006CED" w:rsidRPr="001D1D25" w:rsidRDefault="00006CED" w:rsidP="00F059D4">
            <w:pPr>
              <w:widowControl w:val="0"/>
              <w:rPr>
                <w:sz w:val="27"/>
                <w:szCs w:val="27"/>
              </w:rPr>
            </w:pPr>
          </w:p>
        </w:tc>
      </w:tr>
      <w:tr w:rsidR="00006CED" w:rsidRPr="00042F20" w:rsidTr="00AB7649">
        <w:trPr>
          <w:trHeight w:val="960"/>
          <w:jc w:val="center"/>
        </w:trPr>
        <w:tc>
          <w:tcPr>
            <w:tcW w:w="2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CED" w:rsidRPr="001D1D25" w:rsidRDefault="00006CED" w:rsidP="00006CED">
            <w:pPr>
              <w:widowControl w:val="0"/>
              <w:rPr>
                <w:bCs/>
                <w:sz w:val="27"/>
                <w:szCs w:val="27"/>
              </w:rPr>
            </w:pPr>
            <w:r w:rsidRPr="001D1D25">
              <w:rPr>
                <w:bCs/>
                <w:sz w:val="27"/>
                <w:szCs w:val="27"/>
              </w:rPr>
              <w:t>Полное наименование разработчиков</w:t>
            </w:r>
          </w:p>
          <w:p w:rsidR="00006CED" w:rsidRPr="001D1D25" w:rsidRDefault="00006CED" w:rsidP="00006CED">
            <w:pPr>
              <w:widowControl w:val="0"/>
              <w:rPr>
                <w:color w:val="000000"/>
                <w:sz w:val="27"/>
                <w:szCs w:val="27"/>
              </w:rPr>
            </w:pPr>
            <w:r w:rsidRPr="001D1D25">
              <w:rPr>
                <w:bCs/>
                <w:sz w:val="27"/>
                <w:szCs w:val="27"/>
              </w:rPr>
              <w:t>Программы</w:t>
            </w:r>
          </w:p>
        </w:tc>
        <w:tc>
          <w:tcPr>
            <w:tcW w:w="7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CED" w:rsidRPr="001D1D25" w:rsidRDefault="00006CED" w:rsidP="004F4E72">
            <w:pPr>
              <w:widowControl w:val="0"/>
              <w:rPr>
                <w:sz w:val="27"/>
                <w:szCs w:val="27"/>
              </w:rPr>
            </w:pPr>
            <w:r w:rsidRPr="001D1D25">
              <w:rPr>
                <w:sz w:val="27"/>
                <w:szCs w:val="27"/>
              </w:rPr>
              <w:t xml:space="preserve">Администрация </w:t>
            </w:r>
            <w:proofErr w:type="spellStart"/>
            <w:r w:rsidRPr="001D1D25">
              <w:rPr>
                <w:sz w:val="27"/>
                <w:szCs w:val="27"/>
              </w:rPr>
              <w:t>Еманжелинского</w:t>
            </w:r>
            <w:proofErr w:type="spellEnd"/>
            <w:r w:rsidRPr="001D1D25">
              <w:rPr>
                <w:sz w:val="27"/>
                <w:szCs w:val="27"/>
              </w:rPr>
              <w:t xml:space="preserve"> сельского поселения </w:t>
            </w:r>
            <w:proofErr w:type="spellStart"/>
            <w:r w:rsidRPr="001D1D25">
              <w:rPr>
                <w:sz w:val="27"/>
                <w:szCs w:val="27"/>
              </w:rPr>
              <w:t>Еткульского</w:t>
            </w:r>
            <w:proofErr w:type="spellEnd"/>
            <w:r w:rsidRPr="001D1D25">
              <w:rPr>
                <w:sz w:val="27"/>
                <w:szCs w:val="27"/>
              </w:rPr>
              <w:t xml:space="preserve"> района </w:t>
            </w:r>
            <w:r w:rsidRPr="001D1D25">
              <w:rPr>
                <w:color w:val="000000"/>
                <w:sz w:val="27"/>
                <w:szCs w:val="27"/>
              </w:rPr>
              <w:t>Челябинской области</w:t>
            </w:r>
          </w:p>
        </w:tc>
      </w:tr>
      <w:tr w:rsidR="00AB7649" w:rsidRPr="00042F20" w:rsidTr="00AB7649">
        <w:trPr>
          <w:trHeight w:val="960"/>
          <w:jc w:val="center"/>
        </w:trPr>
        <w:tc>
          <w:tcPr>
            <w:tcW w:w="2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649" w:rsidRPr="001D1D25" w:rsidRDefault="00AB7649" w:rsidP="00006CED">
            <w:pPr>
              <w:widowControl w:val="0"/>
              <w:rPr>
                <w:bCs/>
                <w:sz w:val="27"/>
                <w:szCs w:val="27"/>
              </w:rPr>
            </w:pPr>
            <w:r w:rsidRPr="001D1D25">
              <w:rPr>
                <w:sz w:val="27"/>
                <w:szCs w:val="27"/>
              </w:rPr>
              <w:lastRenderedPageBreak/>
              <w:t>Цели программы</w:t>
            </w:r>
          </w:p>
        </w:tc>
        <w:tc>
          <w:tcPr>
            <w:tcW w:w="7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649" w:rsidRPr="001D1D25" w:rsidRDefault="00AB7649" w:rsidP="00AB7649">
            <w:pPr>
              <w:widowControl w:val="0"/>
              <w:rPr>
                <w:sz w:val="27"/>
                <w:szCs w:val="27"/>
              </w:rPr>
            </w:pPr>
            <w:r w:rsidRPr="001D1D25">
              <w:rPr>
                <w:sz w:val="27"/>
                <w:szCs w:val="27"/>
              </w:rPr>
              <w:t xml:space="preserve">Обеспечение рационального использования энергетических ресурсов </w:t>
            </w:r>
            <w:proofErr w:type="gramStart"/>
            <w:r w:rsidRPr="001D1D25">
              <w:rPr>
                <w:sz w:val="27"/>
                <w:szCs w:val="27"/>
              </w:rPr>
              <w:t>в</w:t>
            </w:r>
            <w:proofErr w:type="gramEnd"/>
            <w:r w:rsidRPr="001D1D25">
              <w:rPr>
                <w:sz w:val="27"/>
                <w:szCs w:val="27"/>
              </w:rPr>
              <w:t xml:space="preserve"> </w:t>
            </w:r>
            <w:proofErr w:type="gramStart"/>
            <w:r w:rsidRPr="001D1D25">
              <w:rPr>
                <w:sz w:val="27"/>
                <w:szCs w:val="27"/>
              </w:rPr>
              <w:t>Еманжелинском</w:t>
            </w:r>
            <w:proofErr w:type="gramEnd"/>
            <w:r w:rsidRPr="001D1D25">
              <w:rPr>
                <w:sz w:val="27"/>
                <w:szCs w:val="27"/>
              </w:rPr>
              <w:t xml:space="preserve"> сельском поселении за счёт реализации мероприятий по энергосбережению и повышению энергетической эффективности,  и снижение финансовой нагрузки на местный бюджет</w:t>
            </w:r>
          </w:p>
        </w:tc>
      </w:tr>
      <w:tr w:rsidR="00AB7649" w:rsidRPr="00042F20" w:rsidTr="005854A8">
        <w:trPr>
          <w:trHeight w:val="960"/>
          <w:jc w:val="center"/>
        </w:trPr>
        <w:tc>
          <w:tcPr>
            <w:tcW w:w="2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649" w:rsidRPr="001D1D25" w:rsidRDefault="00AB7649" w:rsidP="00AB7649">
            <w:pPr>
              <w:widowControl w:val="0"/>
              <w:rPr>
                <w:sz w:val="27"/>
                <w:szCs w:val="27"/>
              </w:rPr>
            </w:pPr>
            <w:r w:rsidRPr="001D1D25">
              <w:rPr>
                <w:sz w:val="27"/>
                <w:szCs w:val="27"/>
              </w:rPr>
              <w:t xml:space="preserve">Задачи </w:t>
            </w:r>
          </w:p>
          <w:p w:rsidR="00AB7649" w:rsidRPr="001D1D25" w:rsidRDefault="00AB7649" w:rsidP="00AB7649">
            <w:pPr>
              <w:widowControl w:val="0"/>
              <w:rPr>
                <w:sz w:val="27"/>
                <w:szCs w:val="27"/>
              </w:rPr>
            </w:pPr>
            <w:r w:rsidRPr="001D1D25">
              <w:rPr>
                <w:sz w:val="27"/>
                <w:szCs w:val="27"/>
              </w:rPr>
              <w:t>Программы</w:t>
            </w:r>
          </w:p>
        </w:tc>
        <w:tc>
          <w:tcPr>
            <w:tcW w:w="7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649" w:rsidRPr="001D1D25" w:rsidRDefault="00AB7649" w:rsidP="00AB7649">
            <w:pPr>
              <w:widowControl w:val="0"/>
              <w:rPr>
                <w:sz w:val="27"/>
                <w:szCs w:val="27"/>
              </w:rPr>
            </w:pPr>
            <w:r w:rsidRPr="001D1D25">
              <w:rPr>
                <w:sz w:val="27"/>
                <w:szCs w:val="27"/>
              </w:rPr>
              <w:t>1. Снижение объемов потребления топливно-энергетических ресурсов при сохранении устойчивости функционирования учреждений.</w:t>
            </w:r>
          </w:p>
          <w:p w:rsidR="00AB7649" w:rsidRPr="001D1D25" w:rsidRDefault="00AB7649" w:rsidP="00AB7649">
            <w:pPr>
              <w:widowControl w:val="0"/>
              <w:rPr>
                <w:sz w:val="27"/>
                <w:szCs w:val="27"/>
              </w:rPr>
            </w:pPr>
            <w:r w:rsidRPr="001D1D25">
              <w:rPr>
                <w:sz w:val="27"/>
                <w:szCs w:val="27"/>
              </w:rPr>
              <w:t>2. Снижение финансовых затрат на оплату потребления топливно-энергетических ресурсов.</w:t>
            </w:r>
          </w:p>
          <w:p w:rsidR="00AB7649" w:rsidRPr="001D1D25" w:rsidRDefault="00AB7649" w:rsidP="00AB7649">
            <w:pPr>
              <w:widowControl w:val="0"/>
              <w:rPr>
                <w:sz w:val="27"/>
                <w:szCs w:val="27"/>
              </w:rPr>
            </w:pPr>
            <w:r w:rsidRPr="001D1D25">
              <w:rPr>
                <w:sz w:val="27"/>
                <w:szCs w:val="27"/>
              </w:rPr>
              <w:t>3. Сокращение потерь топливно-энергетических ресурсов.</w:t>
            </w:r>
          </w:p>
          <w:p w:rsidR="00AB7649" w:rsidRPr="001D1D25" w:rsidRDefault="00AB7649" w:rsidP="00AB7649">
            <w:pPr>
              <w:widowControl w:val="0"/>
              <w:rPr>
                <w:sz w:val="27"/>
                <w:szCs w:val="27"/>
              </w:rPr>
            </w:pPr>
            <w:r w:rsidRPr="001D1D25">
              <w:rPr>
                <w:sz w:val="27"/>
                <w:szCs w:val="27"/>
              </w:rPr>
              <w:t>4. Снижение финансовой нагрузки на местный бюджет</w:t>
            </w:r>
          </w:p>
        </w:tc>
      </w:tr>
      <w:tr w:rsidR="005854A8" w:rsidRPr="00042F20" w:rsidTr="005854A8">
        <w:trPr>
          <w:trHeight w:val="960"/>
          <w:jc w:val="center"/>
        </w:trPr>
        <w:tc>
          <w:tcPr>
            <w:tcW w:w="2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4A8" w:rsidRPr="001D1D25" w:rsidRDefault="005854A8" w:rsidP="00AB7649">
            <w:pPr>
              <w:widowControl w:val="0"/>
              <w:rPr>
                <w:sz w:val="27"/>
                <w:szCs w:val="27"/>
              </w:rPr>
            </w:pPr>
            <w:r w:rsidRPr="001D1D25">
              <w:rPr>
                <w:sz w:val="27"/>
                <w:szCs w:val="27"/>
              </w:rPr>
              <w:t>Целевые показатели Программы</w:t>
            </w:r>
          </w:p>
        </w:tc>
        <w:tc>
          <w:tcPr>
            <w:tcW w:w="7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4A8" w:rsidRPr="001D1D25" w:rsidRDefault="005854A8" w:rsidP="005854A8">
            <w:pPr>
              <w:widowControl w:val="0"/>
              <w:rPr>
                <w:sz w:val="27"/>
                <w:szCs w:val="27"/>
              </w:rPr>
            </w:pPr>
            <w:r w:rsidRPr="001D1D25">
              <w:rPr>
                <w:sz w:val="27"/>
                <w:szCs w:val="27"/>
              </w:rPr>
              <w:t>Целевые показатели рассчитываются в соответствии с Методикой расчёта значений  целевых показателей в области энергосбережения и повышения энергетической эффективности, в том числе в сопоставимых условиях</w:t>
            </w:r>
            <w:proofErr w:type="gramStart"/>
            <w:r w:rsidRPr="001D1D25">
              <w:rPr>
                <w:sz w:val="27"/>
                <w:szCs w:val="27"/>
              </w:rPr>
              <w:t xml:space="preserve"> ,</w:t>
            </w:r>
            <w:proofErr w:type="gramEnd"/>
            <w:r w:rsidRPr="001D1D25">
              <w:rPr>
                <w:sz w:val="27"/>
                <w:szCs w:val="27"/>
              </w:rPr>
              <w:t xml:space="preserve"> утверждённой Приказом Министерства энергетики Российской Федерации от 30 июня 2014 года № 399 (зарегистрирован в Министерстве юстиции РФ 28.07.2014 г., регистрационный № 33293):</w:t>
            </w:r>
          </w:p>
          <w:p w:rsidR="005854A8" w:rsidRPr="001D1D25" w:rsidRDefault="005854A8" w:rsidP="005854A8">
            <w:pPr>
              <w:widowControl w:val="0"/>
              <w:rPr>
                <w:sz w:val="27"/>
                <w:szCs w:val="27"/>
              </w:rPr>
            </w:pPr>
            <w:r w:rsidRPr="001D1D25">
              <w:rPr>
                <w:sz w:val="27"/>
                <w:szCs w:val="27"/>
              </w:rPr>
              <w:t xml:space="preserve">1. Удельная величина потребления электрической энергии, </w:t>
            </w:r>
            <w:proofErr w:type="spellStart"/>
            <w:r w:rsidRPr="001D1D25">
              <w:rPr>
                <w:sz w:val="27"/>
                <w:szCs w:val="27"/>
              </w:rPr>
              <w:t>кВт</w:t>
            </w:r>
            <w:proofErr w:type="gramStart"/>
            <w:r w:rsidRPr="001D1D25">
              <w:rPr>
                <w:sz w:val="27"/>
                <w:szCs w:val="27"/>
              </w:rPr>
              <w:t>.ч</w:t>
            </w:r>
            <w:proofErr w:type="spellEnd"/>
            <w:proofErr w:type="gramEnd"/>
            <w:r w:rsidRPr="001D1D25">
              <w:rPr>
                <w:sz w:val="27"/>
                <w:szCs w:val="27"/>
              </w:rPr>
              <w:t>/чел.</w:t>
            </w:r>
          </w:p>
          <w:p w:rsidR="005854A8" w:rsidRPr="001D1D25" w:rsidRDefault="005854A8" w:rsidP="005854A8">
            <w:pPr>
              <w:widowControl w:val="0"/>
              <w:rPr>
                <w:sz w:val="27"/>
                <w:szCs w:val="27"/>
              </w:rPr>
            </w:pPr>
            <w:r w:rsidRPr="001D1D25">
              <w:rPr>
                <w:sz w:val="27"/>
                <w:szCs w:val="27"/>
              </w:rPr>
              <w:t>2. Удельная величина потребления природного газа, м3/тыс.м².</w:t>
            </w:r>
          </w:p>
          <w:p w:rsidR="005854A8" w:rsidRPr="001D1D25" w:rsidRDefault="005854A8" w:rsidP="005854A8">
            <w:pPr>
              <w:widowControl w:val="0"/>
              <w:rPr>
                <w:sz w:val="27"/>
                <w:szCs w:val="27"/>
              </w:rPr>
            </w:pPr>
            <w:r w:rsidRPr="001D1D25">
              <w:rPr>
                <w:sz w:val="27"/>
                <w:szCs w:val="27"/>
              </w:rPr>
              <w:t>3. Доля платы за энергетические ресурсы в стоимости оказанных услуг, %</w:t>
            </w:r>
          </w:p>
        </w:tc>
      </w:tr>
      <w:tr w:rsidR="005854A8" w:rsidRPr="00042F20" w:rsidTr="005854A8">
        <w:trPr>
          <w:trHeight w:val="960"/>
          <w:jc w:val="center"/>
        </w:trPr>
        <w:tc>
          <w:tcPr>
            <w:tcW w:w="2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4A8" w:rsidRPr="001D1D25" w:rsidRDefault="005854A8" w:rsidP="00AB7649">
            <w:pPr>
              <w:widowControl w:val="0"/>
              <w:rPr>
                <w:sz w:val="27"/>
                <w:szCs w:val="27"/>
              </w:rPr>
            </w:pPr>
            <w:r w:rsidRPr="001D1D25">
              <w:rPr>
                <w:sz w:val="27"/>
                <w:szCs w:val="27"/>
              </w:rPr>
              <w:t>Сроки реализации Программы</w:t>
            </w:r>
          </w:p>
        </w:tc>
        <w:tc>
          <w:tcPr>
            <w:tcW w:w="7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4A8" w:rsidRPr="001D1D25" w:rsidRDefault="004B2CFF" w:rsidP="005854A8">
            <w:pPr>
              <w:widowControl w:val="0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2020 – 2023</w:t>
            </w:r>
            <w:r w:rsidR="005854A8" w:rsidRPr="001D1D25">
              <w:rPr>
                <w:color w:val="000000"/>
                <w:sz w:val="27"/>
                <w:szCs w:val="27"/>
              </w:rPr>
              <w:t xml:space="preserve"> годы</w:t>
            </w:r>
          </w:p>
        </w:tc>
      </w:tr>
      <w:tr w:rsidR="005854A8" w:rsidRPr="00042F20" w:rsidTr="005854A8">
        <w:trPr>
          <w:trHeight w:val="960"/>
          <w:jc w:val="center"/>
        </w:trPr>
        <w:tc>
          <w:tcPr>
            <w:tcW w:w="2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4A8" w:rsidRPr="001D1D25" w:rsidRDefault="00AE2685" w:rsidP="00AB7649">
            <w:pPr>
              <w:widowControl w:val="0"/>
              <w:rPr>
                <w:sz w:val="27"/>
                <w:szCs w:val="27"/>
              </w:rPr>
            </w:pPr>
            <w:r w:rsidRPr="001D1D25">
              <w:rPr>
                <w:sz w:val="27"/>
                <w:szCs w:val="27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7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4A8" w:rsidRPr="001D1D25" w:rsidRDefault="00AE2685" w:rsidP="00AE2685">
            <w:pPr>
              <w:rPr>
                <w:color w:val="000000"/>
                <w:sz w:val="27"/>
                <w:szCs w:val="27"/>
              </w:rPr>
            </w:pPr>
            <w:r w:rsidRPr="001D1D25">
              <w:rPr>
                <w:color w:val="000000"/>
                <w:sz w:val="27"/>
                <w:szCs w:val="27"/>
              </w:rPr>
              <w:t xml:space="preserve">Источник финансового обеспечения – средства местного бюджета </w:t>
            </w:r>
            <w:proofErr w:type="spellStart"/>
            <w:r w:rsidRPr="001D1D25">
              <w:rPr>
                <w:color w:val="000000"/>
                <w:sz w:val="27"/>
                <w:szCs w:val="27"/>
              </w:rPr>
              <w:t>Еманжелинского</w:t>
            </w:r>
            <w:proofErr w:type="spellEnd"/>
            <w:r w:rsidRPr="001D1D25">
              <w:rPr>
                <w:color w:val="000000"/>
                <w:sz w:val="27"/>
                <w:szCs w:val="27"/>
              </w:rPr>
              <w:t xml:space="preserve"> сельского поселения</w:t>
            </w:r>
            <w:r w:rsidR="001D3929" w:rsidRPr="001D1D25">
              <w:rPr>
                <w:color w:val="000000"/>
                <w:sz w:val="27"/>
                <w:szCs w:val="27"/>
              </w:rPr>
              <w:t>:</w:t>
            </w:r>
          </w:p>
          <w:p w:rsidR="001D3929" w:rsidRPr="001D1D25" w:rsidRDefault="001D3929" w:rsidP="00AE2685">
            <w:pPr>
              <w:rPr>
                <w:color w:val="000000"/>
                <w:sz w:val="27"/>
                <w:szCs w:val="27"/>
              </w:rPr>
            </w:pPr>
            <w:r w:rsidRPr="001D1D25">
              <w:rPr>
                <w:color w:val="000000"/>
                <w:sz w:val="27"/>
                <w:szCs w:val="27"/>
              </w:rPr>
              <w:t xml:space="preserve">2020 год -  </w:t>
            </w:r>
          </w:p>
          <w:p w:rsidR="001D3929" w:rsidRPr="001D1D25" w:rsidRDefault="001D3929" w:rsidP="00AE2685">
            <w:pPr>
              <w:rPr>
                <w:color w:val="000000"/>
                <w:sz w:val="27"/>
                <w:szCs w:val="27"/>
              </w:rPr>
            </w:pPr>
            <w:r w:rsidRPr="001D1D25">
              <w:rPr>
                <w:color w:val="000000"/>
                <w:sz w:val="27"/>
                <w:szCs w:val="27"/>
              </w:rPr>
              <w:t>2021год –</w:t>
            </w:r>
          </w:p>
          <w:p w:rsidR="001D3929" w:rsidRPr="001D1D25" w:rsidRDefault="001D3929" w:rsidP="00AE2685">
            <w:pPr>
              <w:rPr>
                <w:color w:val="000000"/>
                <w:sz w:val="27"/>
                <w:szCs w:val="27"/>
              </w:rPr>
            </w:pPr>
            <w:r w:rsidRPr="001D1D25">
              <w:rPr>
                <w:color w:val="000000"/>
                <w:sz w:val="27"/>
                <w:szCs w:val="27"/>
              </w:rPr>
              <w:t>2022 год –</w:t>
            </w:r>
          </w:p>
          <w:p w:rsidR="001D3929" w:rsidRPr="001D1D25" w:rsidRDefault="001D3929" w:rsidP="00AE2685">
            <w:pPr>
              <w:rPr>
                <w:color w:val="000000"/>
                <w:sz w:val="27"/>
                <w:szCs w:val="27"/>
              </w:rPr>
            </w:pPr>
            <w:r w:rsidRPr="001D1D25">
              <w:rPr>
                <w:color w:val="000000"/>
                <w:sz w:val="27"/>
                <w:szCs w:val="27"/>
              </w:rPr>
              <w:t xml:space="preserve">2023 год – </w:t>
            </w:r>
          </w:p>
          <w:p w:rsidR="001D3929" w:rsidRPr="001D1D25" w:rsidRDefault="001D3929" w:rsidP="001D3929">
            <w:pPr>
              <w:rPr>
                <w:sz w:val="27"/>
                <w:szCs w:val="27"/>
              </w:rPr>
            </w:pPr>
          </w:p>
        </w:tc>
      </w:tr>
      <w:tr w:rsidR="005854A8" w:rsidRPr="00042F20" w:rsidTr="00B03A16">
        <w:trPr>
          <w:trHeight w:val="960"/>
          <w:jc w:val="center"/>
        </w:trPr>
        <w:tc>
          <w:tcPr>
            <w:tcW w:w="259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4A8" w:rsidRPr="001D1D25" w:rsidRDefault="00FF0F0F" w:rsidP="00AB7649">
            <w:pPr>
              <w:widowControl w:val="0"/>
              <w:rPr>
                <w:sz w:val="27"/>
                <w:szCs w:val="27"/>
              </w:rPr>
            </w:pPr>
            <w:r w:rsidRPr="001D1D25">
              <w:rPr>
                <w:sz w:val="27"/>
                <w:szCs w:val="27"/>
              </w:rPr>
              <w:t>Планируемые результаты реализации Программы</w:t>
            </w:r>
          </w:p>
        </w:tc>
        <w:tc>
          <w:tcPr>
            <w:tcW w:w="741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F0F" w:rsidRPr="001D1D25" w:rsidRDefault="00FF0F0F" w:rsidP="00FF0F0F">
            <w:pPr>
              <w:widowControl w:val="0"/>
              <w:rPr>
                <w:sz w:val="27"/>
                <w:szCs w:val="27"/>
              </w:rPr>
            </w:pPr>
            <w:r w:rsidRPr="001D1D25">
              <w:rPr>
                <w:sz w:val="27"/>
                <w:szCs w:val="27"/>
              </w:rPr>
              <w:t>1.Обеспечение снижения объёмов каждого энергоресурса в период реализации программы.</w:t>
            </w:r>
          </w:p>
          <w:p w:rsidR="00FF0F0F" w:rsidRPr="001D1D25" w:rsidRDefault="00FF0F0F" w:rsidP="00FF0F0F">
            <w:pPr>
              <w:widowControl w:val="0"/>
              <w:rPr>
                <w:sz w:val="27"/>
                <w:szCs w:val="27"/>
              </w:rPr>
            </w:pPr>
            <w:r w:rsidRPr="001D1D25">
              <w:rPr>
                <w:sz w:val="27"/>
                <w:szCs w:val="27"/>
              </w:rPr>
              <w:t>2. Снижение затрат на оплату энергетических ресурсов при обеспечении комфортных условий пребывания.</w:t>
            </w:r>
          </w:p>
          <w:p w:rsidR="00FF0F0F" w:rsidRPr="001D1D25" w:rsidRDefault="00FF0F0F" w:rsidP="00FF0F0F">
            <w:pPr>
              <w:widowControl w:val="0"/>
              <w:rPr>
                <w:sz w:val="27"/>
                <w:szCs w:val="27"/>
              </w:rPr>
            </w:pPr>
            <w:r w:rsidRPr="001D1D25">
              <w:rPr>
                <w:sz w:val="27"/>
                <w:szCs w:val="27"/>
              </w:rPr>
              <w:t>3. Повышение эффективности энергопотребления путём внедрения современных энергосберегающих технологий и оборудования.</w:t>
            </w:r>
          </w:p>
          <w:p w:rsidR="00FF0F0F" w:rsidRPr="001D1D25" w:rsidRDefault="00FF0F0F" w:rsidP="00FF0F0F">
            <w:pPr>
              <w:widowControl w:val="0"/>
              <w:rPr>
                <w:sz w:val="27"/>
                <w:szCs w:val="27"/>
              </w:rPr>
            </w:pPr>
            <w:r w:rsidRPr="001D1D25">
              <w:rPr>
                <w:sz w:val="27"/>
                <w:szCs w:val="27"/>
              </w:rPr>
              <w:t>4. Формирование «энергосберегающего» типа мышления в коллективах.</w:t>
            </w:r>
          </w:p>
          <w:p w:rsidR="005854A8" w:rsidRPr="001D1D25" w:rsidRDefault="00FF0F0F" w:rsidP="00FF0F0F">
            <w:pPr>
              <w:widowControl w:val="0"/>
              <w:rPr>
                <w:color w:val="000000"/>
                <w:sz w:val="27"/>
                <w:szCs w:val="27"/>
              </w:rPr>
            </w:pPr>
            <w:r w:rsidRPr="001D1D25">
              <w:rPr>
                <w:sz w:val="27"/>
                <w:szCs w:val="27"/>
              </w:rPr>
              <w:t>5. Пресечение нерационального расходования и сокращение потерь топливно-энергетических ресурсов</w:t>
            </w:r>
          </w:p>
        </w:tc>
      </w:tr>
    </w:tbl>
    <w:p w:rsidR="00276E7A" w:rsidRDefault="00276E7A" w:rsidP="00006CED">
      <w:pPr>
        <w:widowControl w:val="0"/>
        <w:rPr>
          <w:b/>
          <w:sz w:val="28"/>
          <w:szCs w:val="28"/>
        </w:rPr>
      </w:pPr>
    </w:p>
    <w:p w:rsidR="001D1D25" w:rsidRDefault="001D1D25" w:rsidP="001D1D25">
      <w:pPr>
        <w:widowControl w:val="0"/>
        <w:rPr>
          <w:b/>
          <w:sz w:val="28"/>
          <w:szCs w:val="28"/>
        </w:rPr>
      </w:pPr>
    </w:p>
    <w:p w:rsidR="009C7309" w:rsidRPr="007D707C" w:rsidRDefault="009C7309" w:rsidP="001D1D25">
      <w:pPr>
        <w:widowControl w:val="0"/>
        <w:rPr>
          <w:sz w:val="28"/>
          <w:szCs w:val="28"/>
        </w:rPr>
      </w:pPr>
    </w:p>
    <w:p w:rsidR="009C7309" w:rsidRPr="009C7309" w:rsidRDefault="009C7309" w:rsidP="009C7309">
      <w:pPr>
        <w:pStyle w:val="1"/>
        <w:keepNext w:val="0"/>
        <w:keepLines w:val="0"/>
        <w:widowControl w:val="0"/>
        <w:spacing w:before="0" w:after="0" w:afterAutospacing="0" w:line="240" w:lineRule="auto"/>
        <w:ind w:firstLine="709"/>
        <w:rPr>
          <w:lang w:val="ru-RU"/>
        </w:rPr>
      </w:pPr>
      <w:bookmarkStart w:id="0" w:name="_Toc389435492"/>
      <w:bookmarkStart w:id="1" w:name="_Toc362442110"/>
      <w:bookmarkStart w:id="2" w:name="_Toc391368477"/>
      <w:r w:rsidRPr="009C7309">
        <w:rPr>
          <w:lang w:val="ru-RU"/>
        </w:rPr>
        <w:t>1. Цель Программы</w:t>
      </w:r>
      <w:bookmarkEnd w:id="0"/>
      <w:bookmarkEnd w:id="1"/>
      <w:bookmarkEnd w:id="2"/>
      <w:r w:rsidRPr="007D707C">
        <w:t> </w:t>
      </w:r>
    </w:p>
    <w:p w:rsidR="009C7309" w:rsidRPr="0033624F" w:rsidRDefault="009C7309" w:rsidP="0033624F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  <w:r w:rsidRPr="007D707C">
        <w:rPr>
          <w:sz w:val="28"/>
          <w:szCs w:val="28"/>
        </w:rPr>
        <w:t xml:space="preserve">Основной целью Программы является </w:t>
      </w:r>
      <w:r>
        <w:rPr>
          <w:rFonts w:eastAsia="Times New Roman"/>
          <w:sz w:val="28"/>
          <w:szCs w:val="28"/>
        </w:rPr>
        <w:t>п</w:t>
      </w:r>
      <w:r w:rsidRPr="00130674">
        <w:rPr>
          <w:rFonts w:eastAsia="Times New Roman"/>
          <w:sz w:val="28"/>
          <w:szCs w:val="28"/>
        </w:rPr>
        <w:t xml:space="preserve">овышение эффективности потребления энергетических ресурсов </w:t>
      </w:r>
      <w:r>
        <w:rPr>
          <w:rFonts w:eastAsia="Times New Roman"/>
          <w:sz w:val="28"/>
          <w:szCs w:val="28"/>
        </w:rPr>
        <w:t xml:space="preserve">и </w:t>
      </w:r>
      <w:r w:rsidRPr="00130674">
        <w:rPr>
          <w:rFonts w:eastAsia="Times New Roman"/>
          <w:sz w:val="28"/>
          <w:szCs w:val="28"/>
        </w:rPr>
        <w:t>достижение наиболее высоких целевых показателей энергосбережения и снижение финансовой нагрузки на местный бюджет</w:t>
      </w:r>
      <w:proofErr w:type="gramStart"/>
      <w:r w:rsidR="00D26A3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.</w:t>
      </w:r>
      <w:proofErr w:type="gramEnd"/>
    </w:p>
    <w:p w:rsidR="001D1D25" w:rsidRDefault="001D1D25" w:rsidP="003823D0">
      <w:pPr>
        <w:pStyle w:val="1"/>
        <w:keepNext w:val="0"/>
        <w:keepLines w:val="0"/>
        <w:widowControl w:val="0"/>
        <w:spacing w:before="0" w:after="0" w:afterAutospacing="0" w:line="240" w:lineRule="auto"/>
        <w:jc w:val="left"/>
        <w:rPr>
          <w:lang w:val="ru-RU"/>
        </w:rPr>
      </w:pPr>
      <w:bookmarkStart w:id="3" w:name="_Toc389435493"/>
      <w:bookmarkStart w:id="4" w:name="_Toc362442111"/>
      <w:bookmarkStart w:id="5" w:name="_Toc391368478"/>
    </w:p>
    <w:p w:rsidR="009C7309" w:rsidRPr="009C7309" w:rsidRDefault="009C7309" w:rsidP="009C7309">
      <w:pPr>
        <w:pStyle w:val="1"/>
        <w:keepNext w:val="0"/>
        <w:keepLines w:val="0"/>
        <w:widowControl w:val="0"/>
        <w:spacing w:before="0" w:after="0" w:afterAutospacing="0" w:line="240" w:lineRule="auto"/>
        <w:ind w:firstLine="709"/>
        <w:rPr>
          <w:lang w:val="ru-RU"/>
        </w:rPr>
      </w:pPr>
      <w:r w:rsidRPr="009C7309">
        <w:rPr>
          <w:lang w:val="ru-RU"/>
        </w:rPr>
        <w:t>2. Задачи Программы</w:t>
      </w:r>
      <w:bookmarkEnd w:id="3"/>
      <w:bookmarkEnd w:id="4"/>
      <w:bookmarkEnd w:id="5"/>
    </w:p>
    <w:p w:rsidR="009C7309" w:rsidRPr="00F74EAC" w:rsidRDefault="009C7309" w:rsidP="00B024E4">
      <w:pPr>
        <w:pStyle w:val="Bodytext1"/>
        <w:widowControl w:val="0"/>
        <w:shd w:val="clear" w:color="auto" w:fill="auto"/>
        <w:spacing w:line="240" w:lineRule="auto"/>
        <w:ind w:right="287" w:firstLine="709"/>
        <w:jc w:val="both"/>
        <w:rPr>
          <w:sz w:val="28"/>
          <w:szCs w:val="28"/>
        </w:rPr>
      </w:pPr>
      <w:r w:rsidRPr="00F74EAC">
        <w:rPr>
          <w:sz w:val="28"/>
          <w:szCs w:val="28"/>
        </w:rPr>
        <w:t>Для достижения поставленных це</w:t>
      </w:r>
      <w:r>
        <w:rPr>
          <w:sz w:val="28"/>
          <w:szCs w:val="28"/>
        </w:rPr>
        <w:t xml:space="preserve">лей в ходе реализации Программы </w:t>
      </w:r>
      <w:proofErr w:type="gramStart"/>
      <w:r>
        <w:rPr>
          <w:sz w:val="28"/>
          <w:szCs w:val="28"/>
        </w:rPr>
        <w:t>-</w:t>
      </w:r>
      <w:r w:rsidRPr="00F74EAC">
        <w:rPr>
          <w:sz w:val="28"/>
          <w:szCs w:val="28"/>
        </w:rPr>
        <w:t>н</w:t>
      </w:r>
      <w:proofErr w:type="gramEnd"/>
      <w:r w:rsidRPr="00F74EAC">
        <w:rPr>
          <w:sz w:val="28"/>
          <w:szCs w:val="28"/>
        </w:rPr>
        <w:t>еобходимо решить следующие задачи:</w:t>
      </w:r>
    </w:p>
    <w:p w:rsidR="009C7309" w:rsidRPr="00F74EAC" w:rsidRDefault="009C7309" w:rsidP="00B024E4">
      <w:pPr>
        <w:widowControl w:val="0"/>
        <w:ind w:firstLine="709"/>
        <w:jc w:val="both"/>
        <w:rPr>
          <w:sz w:val="28"/>
          <w:szCs w:val="28"/>
        </w:rPr>
      </w:pPr>
      <w:bookmarkStart w:id="6" w:name="_Toc389435494"/>
      <w:bookmarkStart w:id="7" w:name="_Toc362442112"/>
      <w:bookmarkStart w:id="8" w:name="_Toc391368479"/>
      <w:r w:rsidRPr="00F74EAC">
        <w:rPr>
          <w:sz w:val="28"/>
          <w:szCs w:val="28"/>
        </w:rPr>
        <w:t>1. Снижение объемов потребления топливно-энергетических ресурсов при сохранении</w:t>
      </w:r>
      <w:r>
        <w:rPr>
          <w:sz w:val="28"/>
          <w:szCs w:val="28"/>
        </w:rPr>
        <w:t xml:space="preserve"> </w:t>
      </w:r>
      <w:r w:rsidRPr="00F74EAC">
        <w:rPr>
          <w:sz w:val="28"/>
          <w:szCs w:val="28"/>
        </w:rPr>
        <w:t xml:space="preserve">устойчивости функционирования </w:t>
      </w:r>
      <w:r>
        <w:rPr>
          <w:sz w:val="28"/>
          <w:szCs w:val="28"/>
        </w:rPr>
        <w:t>органа местного самоуправления</w:t>
      </w:r>
      <w:r w:rsidRPr="00F74EAC">
        <w:rPr>
          <w:sz w:val="28"/>
          <w:szCs w:val="28"/>
        </w:rPr>
        <w:t>.</w:t>
      </w:r>
    </w:p>
    <w:p w:rsidR="009C7309" w:rsidRPr="00F74EAC" w:rsidRDefault="009C7309" w:rsidP="00B024E4">
      <w:pPr>
        <w:widowControl w:val="0"/>
        <w:ind w:firstLine="709"/>
        <w:jc w:val="both"/>
        <w:rPr>
          <w:sz w:val="28"/>
          <w:szCs w:val="28"/>
        </w:rPr>
      </w:pPr>
      <w:r w:rsidRPr="00F74EAC">
        <w:rPr>
          <w:sz w:val="28"/>
          <w:szCs w:val="28"/>
        </w:rPr>
        <w:t>2. Снижение финансовых затрат на оплату</w:t>
      </w:r>
      <w:r>
        <w:rPr>
          <w:sz w:val="28"/>
          <w:szCs w:val="28"/>
        </w:rPr>
        <w:t xml:space="preserve"> </w:t>
      </w:r>
      <w:r w:rsidRPr="00F74EAC">
        <w:rPr>
          <w:sz w:val="28"/>
          <w:szCs w:val="28"/>
        </w:rPr>
        <w:t>потребления топливно-энергетических ресурсов.</w:t>
      </w:r>
    </w:p>
    <w:p w:rsidR="009C7309" w:rsidRPr="00F74EAC" w:rsidRDefault="009C7309" w:rsidP="00B024E4">
      <w:pPr>
        <w:widowControl w:val="0"/>
        <w:ind w:firstLine="709"/>
        <w:jc w:val="both"/>
        <w:rPr>
          <w:sz w:val="28"/>
          <w:szCs w:val="28"/>
        </w:rPr>
      </w:pPr>
      <w:r w:rsidRPr="00F74EAC">
        <w:rPr>
          <w:sz w:val="28"/>
          <w:szCs w:val="28"/>
        </w:rPr>
        <w:t>3. Сокращение потерь топливно-энергетических</w:t>
      </w:r>
      <w:r>
        <w:rPr>
          <w:sz w:val="28"/>
          <w:szCs w:val="28"/>
        </w:rPr>
        <w:t xml:space="preserve"> </w:t>
      </w:r>
      <w:r w:rsidRPr="00F74EAC">
        <w:rPr>
          <w:sz w:val="28"/>
          <w:szCs w:val="28"/>
        </w:rPr>
        <w:t>ресурсов.</w:t>
      </w:r>
    </w:p>
    <w:p w:rsidR="009C7309" w:rsidRPr="00F74EAC" w:rsidRDefault="009C7309" w:rsidP="00B024E4">
      <w:pPr>
        <w:widowControl w:val="0"/>
        <w:ind w:firstLine="709"/>
        <w:jc w:val="both"/>
        <w:rPr>
          <w:sz w:val="28"/>
          <w:szCs w:val="28"/>
        </w:rPr>
      </w:pPr>
      <w:r w:rsidRPr="00F74EAC">
        <w:rPr>
          <w:sz w:val="28"/>
          <w:szCs w:val="28"/>
        </w:rPr>
        <w:t>4. Снижение финансовой нагрузки на местный бюджет</w:t>
      </w:r>
      <w:r>
        <w:rPr>
          <w:sz w:val="28"/>
          <w:szCs w:val="28"/>
        </w:rPr>
        <w:t>.</w:t>
      </w:r>
    </w:p>
    <w:p w:rsidR="009C7309" w:rsidRPr="009C7309" w:rsidRDefault="009C7309" w:rsidP="00B024E4">
      <w:pPr>
        <w:pStyle w:val="1"/>
        <w:keepNext w:val="0"/>
        <w:keepLines w:val="0"/>
        <w:widowControl w:val="0"/>
        <w:spacing w:before="0" w:after="0" w:afterAutospacing="0" w:line="240" w:lineRule="auto"/>
        <w:ind w:firstLine="709"/>
        <w:jc w:val="both"/>
        <w:rPr>
          <w:lang w:val="ru-RU"/>
        </w:rPr>
      </w:pPr>
    </w:p>
    <w:p w:rsidR="009C7309" w:rsidRPr="009C7309" w:rsidRDefault="009C7309" w:rsidP="0033624F">
      <w:pPr>
        <w:pStyle w:val="1"/>
        <w:keepNext w:val="0"/>
        <w:keepLines w:val="0"/>
        <w:widowControl w:val="0"/>
        <w:spacing w:before="0" w:after="0" w:afterAutospacing="0" w:line="240" w:lineRule="auto"/>
        <w:ind w:firstLine="709"/>
        <w:rPr>
          <w:lang w:val="ru-RU"/>
        </w:rPr>
      </w:pPr>
      <w:r w:rsidRPr="009C7309">
        <w:rPr>
          <w:lang w:val="ru-RU"/>
        </w:rPr>
        <w:t>3. Исходные данные для разработки Программы</w:t>
      </w:r>
    </w:p>
    <w:p w:rsidR="009C7309" w:rsidRPr="007D707C" w:rsidRDefault="009C7309" w:rsidP="00B024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D707C">
        <w:rPr>
          <w:sz w:val="28"/>
          <w:szCs w:val="28"/>
        </w:rPr>
        <w:t xml:space="preserve">. </w:t>
      </w:r>
      <w:r>
        <w:rPr>
          <w:sz w:val="28"/>
          <w:szCs w:val="28"/>
        </w:rPr>
        <w:t>Данные финансовой отчетности за 20</w:t>
      </w:r>
      <w:r w:rsidR="00B024E4">
        <w:rPr>
          <w:sz w:val="28"/>
          <w:szCs w:val="28"/>
        </w:rPr>
        <w:t>19</w:t>
      </w:r>
      <w:r w:rsidR="00D2186B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:rsidR="009C7309" w:rsidRPr="007D707C" w:rsidRDefault="009C7309" w:rsidP="00B024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D707C">
        <w:rPr>
          <w:sz w:val="28"/>
          <w:szCs w:val="28"/>
        </w:rPr>
        <w:t>.</w:t>
      </w:r>
      <w:r>
        <w:rPr>
          <w:sz w:val="28"/>
          <w:szCs w:val="28"/>
        </w:rPr>
        <w:t xml:space="preserve"> Технические паспорта зданий и сооружений.</w:t>
      </w:r>
    </w:p>
    <w:p w:rsidR="009C7309" w:rsidRPr="007D707C" w:rsidRDefault="009C7309" w:rsidP="00B024E4">
      <w:pPr>
        <w:widowControl w:val="0"/>
        <w:ind w:firstLine="709"/>
        <w:jc w:val="both"/>
        <w:rPr>
          <w:sz w:val="28"/>
          <w:szCs w:val="28"/>
        </w:rPr>
      </w:pPr>
    </w:p>
    <w:p w:rsidR="009C7309" w:rsidRPr="009C7309" w:rsidRDefault="009C7309" w:rsidP="0033624F">
      <w:pPr>
        <w:pStyle w:val="1"/>
        <w:keepNext w:val="0"/>
        <w:keepLines w:val="0"/>
        <w:widowControl w:val="0"/>
        <w:spacing w:before="0" w:after="0" w:afterAutospacing="0" w:line="240" w:lineRule="auto"/>
        <w:ind w:firstLine="709"/>
        <w:rPr>
          <w:lang w:val="ru-RU"/>
        </w:rPr>
      </w:pPr>
      <w:r w:rsidRPr="009C7309">
        <w:rPr>
          <w:lang w:val="ru-RU"/>
        </w:rPr>
        <w:t>4. Сроки и этапы реализации Программы</w:t>
      </w:r>
      <w:bookmarkEnd w:id="6"/>
      <w:bookmarkEnd w:id="7"/>
      <w:bookmarkEnd w:id="8"/>
    </w:p>
    <w:p w:rsidR="009C7309" w:rsidRDefault="009C7309" w:rsidP="00B024E4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рассчитывается</w:t>
      </w:r>
      <w:r w:rsidRPr="007D707C">
        <w:rPr>
          <w:color w:val="000000"/>
          <w:sz w:val="28"/>
          <w:szCs w:val="28"/>
        </w:rPr>
        <w:t xml:space="preserve"> на период </w:t>
      </w:r>
      <w:r w:rsidRPr="00A87EF2">
        <w:rPr>
          <w:color w:val="000000"/>
          <w:sz w:val="28"/>
          <w:szCs w:val="28"/>
        </w:rPr>
        <w:t>20</w:t>
      </w:r>
      <w:r w:rsidR="00B024E4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–</w:t>
      </w:r>
      <w:r w:rsidRPr="00A87EF2">
        <w:rPr>
          <w:color w:val="000000"/>
          <w:sz w:val="28"/>
          <w:szCs w:val="28"/>
        </w:rPr>
        <w:t xml:space="preserve"> 20</w:t>
      </w:r>
      <w:r w:rsidR="00B024E4">
        <w:rPr>
          <w:color w:val="000000"/>
          <w:sz w:val="28"/>
          <w:szCs w:val="28"/>
        </w:rPr>
        <w:t>2</w:t>
      </w:r>
      <w:r w:rsidR="008414E5">
        <w:rPr>
          <w:color w:val="000000"/>
          <w:sz w:val="28"/>
          <w:szCs w:val="28"/>
        </w:rPr>
        <w:t>3</w:t>
      </w:r>
      <w:r w:rsidR="00FF14C1">
        <w:rPr>
          <w:color w:val="000000"/>
          <w:sz w:val="28"/>
          <w:szCs w:val="28"/>
        </w:rPr>
        <w:t xml:space="preserve"> годы, и разделена на 2 этапа:</w:t>
      </w:r>
    </w:p>
    <w:p w:rsidR="00FF14C1" w:rsidRDefault="00FF14C1" w:rsidP="00B024E4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этап – мероприятия текущего периода 2020 года,</w:t>
      </w:r>
      <w:r w:rsidRPr="00FF14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это в основном организационные и </w:t>
      </w:r>
      <w:proofErr w:type="spellStart"/>
      <w:r>
        <w:rPr>
          <w:color w:val="000000"/>
          <w:sz w:val="28"/>
          <w:szCs w:val="28"/>
        </w:rPr>
        <w:t>малозатратные</w:t>
      </w:r>
      <w:proofErr w:type="spellEnd"/>
      <w:r>
        <w:rPr>
          <w:color w:val="000000"/>
          <w:sz w:val="28"/>
          <w:szCs w:val="28"/>
        </w:rPr>
        <w:t xml:space="preserve"> мероприятия, обязательные, предписанные к выполнению законодательными актами.</w:t>
      </w:r>
    </w:p>
    <w:p w:rsidR="00FF14C1" w:rsidRPr="007D707C" w:rsidRDefault="00FF14C1" w:rsidP="00B70A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этап – период 2021-202</w:t>
      </w:r>
      <w:r w:rsidR="008414E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гг., когда реализуются</w:t>
      </w:r>
      <w:r w:rsidR="00B70A1E">
        <w:rPr>
          <w:color w:val="000000"/>
          <w:sz w:val="28"/>
          <w:szCs w:val="28"/>
        </w:rPr>
        <w:t xml:space="preserve"> основные мероприятия Программы. Перечень реализуемых в каждом последующем году мероприятий составляется ежегодно в ноябре текущего года, представляется исполнителями в администрацию  </w:t>
      </w:r>
      <w:proofErr w:type="spellStart"/>
      <w:r w:rsidR="00B70A1E">
        <w:rPr>
          <w:color w:val="000000"/>
          <w:sz w:val="28"/>
          <w:szCs w:val="28"/>
        </w:rPr>
        <w:t>Еманжелинского</w:t>
      </w:r>
      <w:proofErr w:type="spellEnd"/>
      <w:r w:rsidR="00B70A1E">
        <w:rPr>
          <w:color w:val="000000"/>
          <w:sz w:val="28"/>
          <w:szCs w:val="28"/>
        </w:rPr>
        <w:t xml:space="preserve"> сельского поселения и утверждается Распоряжением главы </w:t>
      </w:r>
      <w:proofErr w:type="spellStart"/>
      <w:r w:rsidR="00B70A1E">
        <w:rPr>
          <w:color w:val="000000"/>
          <w:sz w:val="28"/>
          <w:szCs w:val="28"/>
        </w:rPr>
        <w:t>Еманжелинского</w:t>
      </w:r>
      <w:proofErr w:type="spellEnd"/>
      <w:r w:rsidR="00B70A1E">
        <w:rPr>
          <w:color w:val="000000"/>
          <w:sz w:val="28"/>
          <w:szCs w:val="28"/>
        </w:rPr>
        <w:t xml:space="preserve"> сельского поселения, с последующим направлением мероприятий для включения в программу </w:t>
      </w:r>
      <w:proofErr w:type="spellStart"/>
      <w:r w:rsidR="00B70A1E">
        <w:rPr>
          <w:color w:val="000000"/>
          <w:sz w:val="28"/>
          <w:szCs w:val="28"/>
        </w:rPr>
        <w:t>Еткульского</w:t>
      </w:r>
      <w:proofErr w:type="spellEnd"/>
      <w:r w:rsidR="00B70A1E">
        <w:rPr>
          <w:color w:val="000000"/>
          <w:sz w:val="28"/>
          <w:szCs w:val="28"/>
        </w:rPr>
        <w:t xml:space="preserve"> муниципального района. </w:t>
      </w:r>
    </w:p>
    <w:p w:rsidR="009C7309" w:rsidRDefault="009C7309" w:rsidP="00B024E4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149A">
        <w:rPr>
          <w:color w:val="000000"/>
          <w:sz w:val="28"/>
          <w:szCs w:val="28"/>
        </w:rPr>
        <w:t>Содержание программы и сроки реализации указаны в таблице 2.</w:t>
      </w:r>
    </w:p>
    <w:p w:rsidR="009C7309" w:rsidRDefault="009C7309" w:rsidP="009C730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C7309" w:rsidRPr="002F5E31" w:rsidRDefault="009C7309" w:rsidP="009C7309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2F5E31">
        <w:rPr>
          <w:b/>
          <w:sz w:val="28"/>
          <w:szCs w:val="28"/>
        </w:rPr>
        <w:t>Ресурсное обеспечение Программы</w:t>
      </w:r>
    </w:p>
    <w:p w:rsidR="009C7309" w:rsidRPr="002F5E31" w:rsidRDefault="009C7309" w:rsidP="00204830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2F5E31">
        <w:rPr>
          <w:sz w:val="28"/>
          <w:szCs w:val="28"/>
        </w:rPr>
        <w:t xml:space="preserve">Финансовое обеспечение мероприятий Программы осуществляется за счёт: </w:t>
      </w:r>
    </w:p>
    <w:p w:rsidR="009C7309" w:rsidRDefault="009C7309" w:rsidP="00204830">
      <w:pPr>
        <w:widowControl w:val="0"/>
        <w:tabs>
          <w:tab w:val="left" w:pos="709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- средств местного бюджета.</w:t>
      </w:r>
    </w:p>
    <w:p w:rsidR="0033624F" w:rsidRPr="0033624F" w:rsidRDefault="009C7309" w:rsidP="00204830">
      <w:pPr>
        <w:pStyle w:val="consplusnormal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2F5E31">
        <w:rPr>
          <w:sz w:val="28"/>
          <w:szCs w:val="28"/>
        </w:rPr>
        <w:t xml:space="preserve">Общий объем финансирования Программы составляет </w:t>
      </w:r>
      <w:r w:rsidR="00BF318D">
        <w:rPr>
          <w:sz w:val="28"/>
          <w:szCs w:val="28"/>
        </w:rPr>
        <w:t>____</w:t>
      </w:r>
      <w:r>
        <w:rPr>
          <w:sz w:val="28"/>
          <w:szCs w:val="28"/>
        </w:rPr>
        <w:t xml:space="preserve"> тысяч</w:t>
      </w:r>
      <w:r w:rsidRPr="002F5E31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2F5E31">
        <w:rPr>
          <w:sz w:val="28"/>
          <w:szCs w:val="28"/>
        </w:rPr>
        <w:t>.</w:t>
      </w:r>
    </w:p>
    <w:p w:rsidR="001D1D25" w:rsidRDefault="001D1D25" w:rsidP="009C7309">
      <w:pPr>
        <w:pStyle w:val="1"/>
        <w:keepNext w:val="0"/>
        <w:keepLines w:val="0"/>
        <w:widowControl w:val="0"/>
        <w:spacing w:before="0" w:after="0" w:afterAutospacing="0" w:line="240" w:lineRule="auto"/>
        <w:ind w:firstLine="720"/>
        <w:rPr>
          <w:lang w:val="ru-RU"/>
        </w:rPr>
      </w:pPr>
    </w:p>
    <w:p w:rsidR="009C7309" w:rsidRPr="009C7309" w:rsidRDefault="009C7309" w:rsidP="009C7309">
      <w:pPr>
        <w:pStyle w:val="1"/>
        <w:keepNext w:val="0"/>
        <w:keepLines w:val="0"/>
        <w:widowControl w:val="0"/>
        <w:spacing w:before="0" w:after="0" w:afterAutospacing="0" w:line="240" w:lineRule="auto"/>
        <w:ind w:firstLine="720"/>
        <w:rPr>
          <w:lang w:val="ru-RU"/>
        </w:rPr>
      </w:pPr>
      <w:r w:rsidRPr="009C7309">
        <w:rPr>
          <w:lang w:val="ru-RU"/>
        </w:rPr>
        <w:t>6. Описание планируемых мероприятий</w:t>
      </w:r>
    </w:p>
    <w:p w:rsidR="009C7309" w:rsidRDefault="009C7309" w:rsidP="009C7309">
      <w:pPr>
        <w:widowControl w:val="0"/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Планируемые мероприятия:</w:t>
      </w:r>
    </w:p>
    <w:p w:rsidR="009C7309" w:rsidRDefault="009C7309" w:rsidP="009C7309">
      <w:pPr>
        <w:widowControl w:val="0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C3537">
        <w:rPr>
          <w:sz w:val="28"/>
          <w:szCs w:val="28"/>
        </w:rPr>
        <w:t>Содействие формированию бережливой модели поведения населения, включая информирование граждан о возможных типовых решениях по энергосбережению и повышению энергетической эффективности.</w:t>
      </w:r>
    </w:p>
    <w:p w:rsidR="004B48AA" w:rsidRPr="004B48AA" w:rsidRDefault="009C7309" w:rsidP="004B48AA">
      <w:pPr>
        <w:widowControl w:val="0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C3537">
        <w:rPr>
          <w:sz w:val="28"/>
          <w:szCs w:val="28"/>
        </w:rPr>
        <w:t>Анализ показателей, характеризующих эффективность использования основных видов энергетических ресурсов в жилищном секторе.</w:t>
      </w:r>
    </w:p>
    <w:p w:rsidR="009C7309" w:rsidRDefault="009C7309" w:rsidP="009C7309">
      <w:pPr>
        <w:widowControl w:val="0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C3537">
        <w:rPr>
          <w:sz w:val="28"/>
          <w:szCs w:val="28"/>
        </w:rPr>
        <w:lastRenderedPageBreak/>
        <w:t xml:space="preserve">Подготовка ежегодной отчетности в </w:t>
      </w:r>
      <w:r w:rsidR="00BF318D">
        <w:rPr>
          <w:sz w:val="28"/>
          <w:szCs w:val="28"/>
        </w:rPr>
        <w:t xml:space="preserve">вышестоящие структуры </w:t>
      </w:r>
      <w:r>
        <w:rPr>
          <w:sz w:val="28"/>
          <w:szCs w:val="28"/>
        </w:rPr>
        <w:t>в соответствии с п</w:t>
      </w:r>
      <w:r w:rsidRPr="006C3537">
        <w:rPr>
          <w:sz w:val="28"/>
          <w:szCs w:val="28"/>
        </w:rPr>
        <w:t>риказом Министерства энергетики Р</w:t>
      </w:r>
      <w:r>
        <w:rPr>
          <w:sz w:val="28"/>
          <w:szCs w:val="28"/>
        </w:rPr>
        <w:t xml:space="preserve">оссийской </w:t>
      </w:r>
      <w:r w:rsidRPr="006C353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6C3537">
        <w:rPr>
          <w:sz w:val="28"/>
          <w:szCs w:val="28"/>
        </w:rPr>
        <w:t xml:space="preserve"> от 30.06.2014 № 398.</w:t>
      </w:r>
    </w:p>
    <w:p w:rsidR="009C7309" w:rsidRDefault="009C7309" w:rsidP="009C7309">
      <w:pPr>
        <w:widowControl w:val="0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C3537">
        <w:rPr>
          <w:sz w:val="28"/>
          <w:szCs w:val="28"/>
        </w:rPr>
        <w:t>Введение практики применения требований по энергосбережению при согласовании проектов строительства, реконструкции, капитального ремонта, при приемке объектов в эксплуатацию.</w:t>
      </w:r>
    </w:p>
    <w:p w:rsidR="009C7309" w:rsidRPr="00BF318D" w:rsidRDefault="009C7309" w:rsidP="009C7309">
      <w:pPr>
        <w:widowControl w:val="0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i/>
          <w:sz w:val="28"/>
          <w:szCs w:val="28"/>
        </w:rPr>
      </w:pPr>
      <w:r w:rsidRPr="006C3537">
        <w:rPr>
          <w:sz w:val="28"/>
          <w:szCs w:val="28"/>
        </w:rPr>
        <w:t xml:space="preserve">Размещение информации </w:t>
      </w:r>
      <w:r w:rsidRPr="00BF318D">
        <w:rPr>
          <w:i/>
          <w:sz w:val="28"/>
          <w:szCs w:val="28"/>
          <w:u w:val="single"/>
        </w:rPr>
        <w:t>в Модуле Энергосбережение ГИС</w:t>
      </w:r>
      <w:r w:rsidRPr="00BF318D">
        <w:rPr>
          <w:i/>
          <w:sz w:val="28"/>
          <w:szCs w:val="28"/>
        </w:rPr>
        <w:t>.</w:t>
      </w:r>
    </w:p>
    <w:p w:rsidR="009C7309" w:rsidRPr="005054D1" w:rsidRDefault="009C7309" w:rsidP="009C7309">
      <w:pPr>
        <w:widowControl w:val="0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054D1">
        <w:rPr>
          <w:sz w:val="28"/>
          <w:szCs w:val="28"/>
        </w:rPr>
        <w:t>Осуществление муниципального контроля, технический и                       финансовый учет эффекта от внедрения энергосберегающих мероприятий.</w:t>
      </w:r>
    </w:p>
    <w:p w:rsidR="009C7309" w:rsidRDefault="009C7309" w:rsidP="009C7309">
      <w:pPr>
        <w:widowControl w:val="0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C3537">
        <w:rPr>
          <w:sz w:val="28"/>
          <w:szCs w:val="28"/>
        </w:rPr>
        <w:t>Организация энергетических обследований и изготовление энергетических паспортов муниципальных зданий, их обновление.</w:t>
      </w:r>
    </w:p>
    <w:p w:rsidR="009C7309" w:rsidRDefault="009C7309" w:rsidP="009C7309">
      <w:pPr>
        <w:widowControl w:val="0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C3537">
        <w:rPr>
          <w:sz w:val="28"/>
          <w:szCs w:val="28"/>
        </w:rPr>
        <w:t>Обучение специалистов, ответственных за энергосбережение, повышение квалификации.</w:t>
      </w:r>
    </w:p>
    <w:p w:rsidR="009C7309" w:rsidRPr="00A61298" w:rsidRDefault="009C7309" w:rsidP="009C7309">
      <w:pPr>
        <w:widowControl w:val="0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C3537">
        <w:rPr>
          <w:sz w:val="28"/>
          <w:szCs w:val="28"/>
        </w:rPr>
        <w:t>Перевод освещения админист</w:t>
      </w:r>
      <w:r>
        <w:rPr>
          <w:sz w:val="28"/>
          <w:szCs w:val="28"/>
        </w:rPr>
        <w:t xml:space="preserve">ративных зданий на светодиодные </w:t>
      </w:r>
      <w:r w:rsidRPr="00A61298">
        <w:rPr>
          <w:sz w:val="28"/>
          <w:szCs w:val="28"/>
        </w:rPr>
        <w:t>светильники.</w:t>
      </w:r>
    </w:p>
    <w:p w:rsidR="009C7309" w:rsidRPr="006C3537" w:rsidRDefault="009C7309" w:rsidP="0054007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6C3537">
        <w:rPr>
          <w:sz w:val="28"/>
          <w:szCs w:val="28"/>
        </w:rPr>
        <w:t xml:space="preserve">Основным источником потребления электроэнергии в администрации </w:t>
      </w:r>
      <w:proofErr w:type="spellStart"/>
      <w:r w:rsidR="00BF318D">
        <w:rPr>
          <w:sz w:val="28"/>
          <w:szCs w:val="28"/>
        </w:rPr>
        <w:t>Еманжелин</w:t>
      </w:r>
      <w:r w:rsidRPr="006C3537">
        <w:rPr>
          <w:sz w:val="28"/>
          <w:szCs w:val="28"/>
        </w:rPr>
        <w:t>ского</w:t>
      </w:r>
      <w:proofErr w:type="spellEnd"/>
      <w:r w:rsidRPr="006C3537">
        <w:rPr>
          <w:sz w:val="28"/>
          <w:szCs w:val="28"/>
        </w:rPr>
        <w:t xml:space="preserve"> сельского поселения является система внутреннего освещения помещений, которая состоит:</w:t>
      </w:r>
    </w:p>
    <w:p w:rsidR="009C7309" w:rsidRPr="006C3537" w:rsidRDefault="009C7309" w:rsidP="009C7309">
      <w:pPr>
        <w:widowControl w:val="0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1) л</w:t>
      </w:r>
      <w:r w:rsidRPr="006C3537">
        <w:rPr>
          <w:sz w:val="28"/>
          <w:szCs w:val="28"/>
        </w:rPr>
        <w:t xml:space="preserve">ампы накаливания - </w:t>
      </w:r>
      <w:r w:rsidR="00204830">
        <w:rPr>
          <w:sz w:val="28"/>
          <w:szCs w:val="28"/>
        </w:rPr>
        <w:t>5</w:t>
      </w:r>
      <w:r w:rsidRPr="006C3537">
        <w:rPr>
          <w:sz w:val="28"/>
          <w:szCs w:val="28"/>
        </w:rPr>
        <w:t xml:space="preserve"> шт.;</w:t>
      </w:r>
    </w:p>
    <w:p w:rsidR="009C7309" w:rsidRPr="006C3537" w:rsidRDefault="009C7309" w:rsidP="009C7309">
      <w:pPr>
        <w:widowControl w:val="0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2) л</w:t>
      </w:r>
      <w:r w:rsidRPr="006C3537">
        <w:rPr>
          <w:sz w:val="28"/>
          <w:szCs w:val="28"/>
        </w:rPr>
        <w:t xml:space="preserve">юминесцентные лампы различных видов - </w:t>
      </w:r>
      <w:r w:rsidR="00540078">
        <w:rPr>
          <w:sz w:val="28"/>
          <w:szCs w:val="28"/>
        </w:rPr>
        <w:t>0</w:t>
      </w:r>
      <w:r w:rsidRPr="006C3537">
        <w:rPr>
          <w:sz w:val="28"/>
          <w:szCs w:val="28"/>
        </w:rPr>
        <w:t xml:space="preserve"> шт.;</w:t>
      </w:r>
    </w:p>
    <w:p w:rsidR="009C7309" w:rsidRPr="006C3537" w:rsidRDefault="009C7309" w:rsidP="009C7309">
      <w:pPr>
        <w:widowControl w:val="0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3) с</w:t>
      </w:r>
      <w:r w:rsidRPr="006C3537">
        <w:rPr>
          <w:sz w:val="28"/>
          <w:szCs w:val="28"/>
        </w:rPr>
        <w:t xml:space="preserve">ветодиодные лампы -  </w:t>
      </w:r>
      <w:r w:rsidR="00204830">
        <w:rPr>
          <w:sz w:val="28"/>
          <w:szCs w:val="28"/>
        </w:rPr>
        <w:t xml:space="preserve">93 </w:t>
      </w:r>
      <w:r w:rsidRPr="006C3537">
        <w:rPr>
          <w:sz w:val="28"/>
          <w:szCs w:val="28"/>
        </w:rPr>
        <w:t>шт.</w:t>
      </w:r>
    </w:p>
    <w:p w:rsidR="009C7309" w:rsidRPr="006C3537" w:rsidRDefault="009C7309" w:rsidP="00BF318D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6C3537">
        <w:rPr>
          <w:sz w:val="28"/>
          <w:szCs w:val="28"/>
        </w:rPr>
        <w:t>При этом</w:t>
      </w:r>
      <w:proofErr w:type="gramStart"/>
      <w:r w:rsidR="00BF318D">
        <w:rPr>
          <w:sz w:val="28"/>
          <w:szCs w:val="28"/>
        </w:rPr>
        <w:t>,</w:t>
      </w:r>
      <w:proofErr w:type="gramEnd"/>
      <w:r w:rsidR="00BF318D">
        <w:rPr>
          <w:sz w:val="28"/>
          <w:szCs w:val="28"/>
        </w:rPr>
        <w:t xml:space="preserve"> </w:t>
      </w:r>
      <w:r w:rsidRPr="006C3537">
        <w:rPr>
          <w:sz w:val="28"/>
          <w:szCs w:val="28"/>
        </w:rPr>
        <w:t xml:space="preserve">по данным из открытых источников по сравнению со </w:t>
      </w:r>
      <w:proofErr w:type="spellStart"/>
      <w:r w:rsidRPr="006C3537">
        <w:rPr>
          <w:sz w:val="28"/>
          <w:szCs w:val="28"/>
        </w:rPr>
        <w:t>свето-диодной</w:t>
      </w:r>
      <w:proofErr w:type="spellEnd"/>
      <w:r w:rsidRPr="006C3537">
        <w:rPr>
          <w:sz w:val="28"/>
          <w:szCs w:val="28"/>
        </w:rPr>
        <w:t xml:space="preserve"> лампой:</w:t>
      </w:r>
    </w:p>
    <w:p w:rsidR="009C7309" w:rsidRPr="006C3537" w:rsidRDefault="009C7309" w:rsidP="00BF318D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6C3537">
        <w:rPr>
          <w:sz w:val="28"/>
          <w:szCs w:val="28"/>
        </w:rPr>
        <w:t>- лампа накаливания</w:t>
      </w:r>
      <w:r w:rsidR="00BF318D">
        <w:rPr>
          <w:sz w:val="28"/>
          <w:szCs w:val="28"/>
        </w:rPr>
        <w:t>:</w:t>
      </w:r>
      <w:r w:rsidRPr="006C3537">
        <w:rPr>
          <w:sz w:val="28"/>
          <w:szCs w:val="28"/>
        </w:rPr>
        <w:t xml:space="preserve"> срок службы меньше в 20 раз, а потребление энергии больше в 7-10 раз;</w:t>
      </w:r>
    </w:p>
    <w:p w:rsidR="009C7309" w:rsidRPr="006C3537" w:rsidRDefault="009C7309" w:rsidP="00BF318D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6C3537">
        <w:rPr>
          <w:sz w:val="28"/>
          <w:szCs w:val="28"/>
        </w:rPr>
        <w:t>- люминесцентная лампа</w:t>
      </w:r>
      <w:r w:rsidR="00BF318D">
        <w:rPr>
          <w:sz w:val="28"/>
          <w:szCs w:val="28"/>
        </w:rPr>
        <w:t xml:space="preserve">: </w:t>
      </w:r>
      <w:r w:rsidRPr="006C3537">
        <w:rPr>
          <w:sz w:val="28"/>
          <w:szCs w:val="28"/>
        </w:rPr>
        <w:t>срок службы меньше в 5 раз, потребление энергии больше в 1,5 раза и требует особых условий утилизации.</w:t>
      </w:r>
    </w:p>
    <w:p w:rsidR="009C7309" w:rsidRDefault="009C7309" w:rsidP="00BF318D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6C3537">
        <w:rPr>
          <w:sz w:val="28"/>
          <w:szCs w:val="28"/>
        </w:rPr>
        <w:t>Для эффективного использования бюджетных средств, замен</w:t>
      </w:r>
      <w:r w:rsidR="00BF318D">
        <w:rPr>
          <w:sz w:val="28"/>
          <w:szCs w:val="28"/>
        </w:rPr>
        <w:t>а</w:t>
      </w:r>
      <w:r w:rsidRPr="006C3537">
        <w:rPr>
          <w:sz w:val="28"/>
          <w:szCs w:val="28"/>
        </w:rPr>
        <w:t xml:space="preserve"> на светодиодные лампы должн</w:t>
      </w:r>
      <w:r w:rsidR="00BF318D">
        <w:rPr>
          <w:sz w:val="28"/>
          <w:szCs w:val="28"/>
        </w:rPr>
        <w:t xml:space="preserve">а происходить по </w:t>
      </w:r>
      <w:r w:rsidRPr="006C3537">
        <w:rPr>
          <w:sz w:val="28"/>
          <w:szCs w:val="28"/>
        </w:rPr>
        <w:t xml:space="preserve"> </w:t>
      </w:r>
      <w:r w:rsidR="00BF318D">
        <w:rPr>
          <w:sz w:val="28"/>
          <w:szCs w:val="28"/>
        </w:rPr>
        <w:t>факту выхода</w:t>
      </w:r>
      <w:r w:rsidRPr="006C3537">
        <w:rPr>
          <w:sz w:val="28"/>
          <w:szCs w:val="28"/>
        </w:rPr>
        <w:t xml:space="preserve"> из строя</w:t>
      </w:r>
      <w:r w:rsidR="00D52707">
        <w:rPr>
          <w:sz w:val="28"/>
          <w:szCs w:val="28"/>
        </w:rPr>
        <w:t xml:space="preserve"> ламп (п</w:t>
      </w:r>
      <w:r w:rsidRPr="006C3537">
        <w:rPr>
          <w:sz w:val="28"/>
          <w:szCs w:val="28"/>
        </w:rPr>
        <w:t>ока лампа накаливания или люминесцентная работает, она замене не подлежит</w:t>
      </w:r>
      <w:r w:rsidR="00D52707">
        <w:rPr>
          <w:sz w:val="28"/>
          <w:szCs w:val="28"/>
        </w:rPr>
        <w:t>)</w:t>
      </w:r>
      <w:r w:rsidRPr="006C3537">
        <w:rPr>
          <w:sz w:val="28"/>
          <w:szCs w:val="28"/>
        </w:rPr>
        <w:t>.</w:t>
      </w:r>
    </w:p>
    <w:p w:rsidR="009C7309" w:rsidRDefault="009C7309" w:rsidP="009C7309">
      <w:pPr>
        <w:widowControl w:val="0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C3537">
        <w:rPr>
          <w:sz w:val="28"/>
          <w:szCs w:val="28"/>
        </w:rPr>
        <w:t xml:space="preserve">Плановая замена оконных рам на </w:t>
      </w:r>
      <w:r>
        <w:rPr>
          <w:sz w:val="28"/>
          <w:szCs w:val="28"/>
        </w:rPr>
        <w:t xml:space="preserve">энергосберегающие стеклопакеты, </w:t>
      </w:r>
      <w:r w:rsidRPr="006C3537">
        <w:rPr>
          <w:sz w:val="28"/>
          <w:szCs w:val="28"/>
        </w:rPr>
        <w:t>замена дверей.</w:t>
      </w:r>
    </w:p>
    <w:p w:rsidR="009C7309" w:rsidRDefault="009C7309" w:rsidP="009C7309">
      <w:pPr>
        <w:widowControl w:val="0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C3537">
        <w:rPr>
          <w:sz w:val="28"/>
          <w:szCs w:val="28"/>
        </w:rPr>
        <w:t>Ремон</w:t>
      </w:r>
      <w:r w:rsidR="00E31CA1">
        <w:rPr>
          <w:sz w:val="28"/>
          <w:szCs w:val="28"/>
        </w:rPr>
        <w:t>т и утепление дверей, а так же приобретение</w:t>
      </w:r>
      <w:r w:rsidRPr="006C3537">
        <w:rPr>
          <w:sz w:val="28"/>
          <w:szCs w:val="28"/>
        </w:rPr>
        <w:t xml:space="preserve"> доводчиков.</w:t>
      </w:r>
    </w:p>
    <w:p w:rsidR="009C7309" w:rsidRPr="006C3537" w:rsidRDefault="009C7309" w:rsidP="009C7309">
      <w:pPr>
        <w:widowControl w:val="0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C3537">
        <w:rPr>
          <w:sz w:val="28"/>
          <w:szCs w:val="28"/>
        </w:rPr>
        <w:t>Установка теплоотражающих экранов за радиаторами отопления.</w:t>
      </w:r>
    </w:p>
    <w:p w:rsidR="009C7309" w:rsidRPr="009C7309" w:rsidRDefault="009C7309" w:rsidP="009C7309">
      <w:pPr>
        <w:pStyle w:val="1"/>
        <w:keepNext w:val="0"/>
        <w:keepLines w:val="0"/>
        <w:widowControl w:val="0"/>
        <w:spacing w:before="0" w:after="0" w:afterAutospacing="0" w:line="240" w:lineRule="auto"/>
        <w:jc w:val="both"/>
        <w:rPr>
          <w:lang w:val="ru-RU"/>
        </w:rPr>
      </w:pPr>
    </w:p>
    <w:p w:rsidR="009C7309" w:rsidRPr="009C7309" w:rsidRDefault="009C7309" w:rsidP="009C7309">
      <w:pPr>
        <w:pStyle w:val="1"/>
        <w:keepNext w:val="0"/>
        <w:keepLines w:val="0"/>
        <w:widowControl w:val="0"/>
        <w:spacing w:before="0" w:after="0" w:afterAutospacing="0" w:line="240" w:lineRule="auto"/>
        <w:ind w:firstLine="720"/>
        <w:rPr>
          <w:lang w:val="ru-RU"/>
        </w:rPr>
      </w:pPr>
      <w:r w:rsidRPr="009C7309">
        <w:rPr>
          <w:lang w:val="ru-RU"/>
        </w:rPr>
        <w:t>7. Система у</w:t>
      </w:r>
      <w:bookmarkStart w:id="9" w:name="_GoBack"/>
      <w:bookmarkEnd w:id="9"/>
      <w:r w:rsidRPr="009C7309">
        <w:rPr>
          <w:lang w:val="ru-RU"/>
        </w:rPr>
        <w:t>правления реализацией Программы</w:t>
      </w:r>
    </w:p>
    <w:p w:rsidR="009C7309" w:rsidRDefault="009C7309" w:rsidP="009C7309">
      <w:pPr>
        <w:pStyle w:val="Style7"/>
        <w:widowControl/>
        <w:spacing w:line="240" w:lineRule="auto"/>
        <w:rPr>
          <w:rStyle w:val="FontStyle15"/>
          <w:sz w:val="28"/>
          <w:szCs w:val="28"/>
        </w:rPr>
      </w:pPr>
      <w:r w:rsidRPr="00904430">
        <w:rPr>
          <w:rStyle w:val="FontStyle15"/>
          <w:sz w:val="28"/>
          <w:szCs w:val="28"/>
        </w:rPr>
        <w:t xml:space="preserve">Текущее управление реализацией программы осуществляет администрация </w:t>
      </w:r>
      <w:proofErr w:type="spellStart"/>
      <w:r w:rsidR="00D52707">
        <w:rPr>
          <w:rStyle w:val="FontStyle15"/>
          <w:sz w:val="28"/>
          <w:szCs w:val="28"/>
        </w:rPr>
        <w:t>Еманжелинс</w:t>
      </w:r>
      <w:r>
        <w:rPr>
          <w:rStyle w:val="FontStyle15"/>
          <w:sz w:val="28"/>
          <w:szCs w:val="28"/>
        </w:rPr>
        <w:t>кого</w:t>
      </w:r>
      <w:proofErr w:type="spellEnd"/>
      <w:r w:rsidRPr="00904430">
        <w:rPr>
          <w:rStyle w:val="FontStyle15"/>
          <w:sz w:val="28"/>
          <w:szCs w:val="28"/>
        </w:rPr>
        <w:t xml:space="preserve"> сельского поселения </w:t>
      </w:r>
      <w:proofErr w:type="spellStart"/>
      <w:r w:rsidR="00D52707">
        <w:rPr>
          <w:rStyle w:val="FontStyle15"/>
          <w:sz w:val="28"/>
          <w:szCs w:val="28"/>
        </w:rPr>
        <w:t>Еткуль</w:t>
      </w:r>
      <w:r w:rsidRPr="00904430">
        <w:rPr>
          <w:rStyle w:val="FontStyle15"/>
          <w:sz w:val="28"/>
          <w:szCs w:val="28"/>
        </w:rPr>
        <w:t>ского</w:t>
      </w:r>
      <w:proofErr w:type="spellEnd"/>
      <w:r w:rsidRPr="00904430">
        <w:rPr>
          <w:rStyle w:val="FontStyle15"/>
          <w:sz w:val="28"/>
          <w:szCs w:val="28"/>
        </w:rPr>
        <w:t xml:space="preserve"> района (далее - Заказчик).</w:t>
      </w:r>
    </w:p>
    <w:p w:rsidR="0033624F" w:rsidRDefault="0033624F" w:rsidP="009C7309">
      <w:pPr>
        <w:pStyle w:val="Style7"/>
        <w:widowControl/>
        <w:spacing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Предлагаемые к реализации мероприятия должны соответствовать целям</w:t>
      </w:r>
      <w:r w:rsidR="00F43E68">
        <w:rPr>
          <w:rStyle w:val="FontStyle15"/>
          <w:sz w:val="28"/>
          <w:szCs w:val="28"/>
        </w:rPr>
        <w:t xml:space="preserve"> Программы, </w:t>
      </w:r>
      <w:r w:rsidR="008F75FA">
        <w:rPr>
          <w:rStyle w:val="FontStyle15"/>
          <w:sz w:val="28"/>
          <w:szCs w:val="28"/>
        </w:rPr>
        <w:t>учитывая перспективы развития, быть взаимоувязаны, ранжированы по приоритетам и срокам окупаемости, и ориентированы на получение эффекта снижения энергопотребления.</w:t>
      </w:r>
    </w:p>
    <w:p w:rsidR="008F75FA" w:rsidRDefault="008F75FA" w:rsidP="009C7309">
      <w:pPr>
        <w:pStyle w:val="Style7"/>
        <w:widowControl/>
        <w:spacing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Основными принципами реализации Программы являются:</w:t>
      </w:r>
    </w:p>
    <w:p w:rsidR="008F75FA" w:rsidRDefault="008F75FA" w:rsidP="008F75FA">
      <w:pPr>
        <w:pStyle w:val="Style7"/>
        <w:widowControl/>
        <w:spacing w:line="240" w:lineRule="auto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- комплексный подход, системность и </w:t>
      </w:r>
      <w:proofErr w:type="spellStart"/>
      <w:r>
        <w:rPr>
          <w:rStyle w:val="FontStyle15"/>
          <w:sz w:val="28"/>
          <w:szCs w:val="28"/>
        </w:rPr>
        <w:t>поэтапность</w:t>
      </w:r>
      <w:proofErr w:type="spellEnd"/>
      <w:r>
        <w:rPr>
          <w:rStyle w:val="FontStyle15"/>
          <w:sz w:val="28"/>
          <w:szCs w:val="28"/>
        </w:rPr>
        <w:t xml:space="preserve"> реализации планируемых мероприятий; </w:t>
      </w:r>
    </w:p>
    <w:p w:rsidR="008F75FA" w:rsidRDefault="008F75FA" w:rsidP="008F75FA">
      <w:pPr>
        <w:pStyle w:val="Style7"/>
        <w:widowControl/>
        <w:spacing w:line="240" w:lineRule="auto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- взаимодействие администрации сельского поселения с администрацией </w:t>
      </w:r>
      <w:proofErr w:type="spellStart"/>
      <w:r>
        <w:rPr>
          <w:rStyle w:val="FontStyle15"/>
          <w:sz w:val="28"/>
          <w:szCs w:val="28"/>
        </w:rPr>
        <w:t>Еткульского</w:t>
      </w:r>
      <w:proofErr w:type="spellEnd"/>
      <w:r>
        <w:rPr>
          <w:rStyle w:val="FontStyle15"/>
          <w:sz w:val="28"/>
          <w:szCs w:val="28"/>
        </w:rPr>
        <w:t xml:space="preserve"> муниципального района в части согласования решения проблем </w:t>
      </w:r>
      <w:proofErr w:type="spellStart"/>
      <w:r>
        <w:rPr>
          <w:rStyle w:val="FontStyle15"/>
          <w:sz w:val="28"/>
          <w:szCs w:val="28"/>
        </w:rPr>
        <w:t>энергоэффективности</w:t>
      </w:r>
      <w:proofErr w:type="spellEnd"/>
      <w:r>
        <w:rPr>
          <w:rStyle w:val="FontStyle15"/>
          <w:sz w:val="28"/>
          <w:szCs w:val="28"/>
        </w:rPr>
        <w:t>;</w:t>
      </w:r>
    </w:p>
    <w:p w:rsidR="008F75FA" w:rsidRDefault="008F75FA" w:rsidP="008F75FA">
      <w:pPr>
        <w:pStyle w:val="Style7"/>
        <w:widowControl/>
        <w:spacing w:line="240" w:lineRule="auto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lastRenderedPageBreak/>
        <w:t>- создание в коллективе максимально благоприятных условий для обеспечения бережливого отношения сотрудников к потребляемым энергоресурсам.</w:t>
      </w:r>
    </w:p>
    <w:p w:rsidR="008F75FA" w:rsidRPr="00904430" w:rsidRDefault="008F75FA" w:rsidP="008F75FA">
      <w:pPr>
        <w:pStyle w:val="Style7"/>
        <w:widowControl/>
        <w:spacing w:line="240" w:lineRule="auto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  Программные мероприятия подразделяются на организационные (административные мероприятия, управление и мониторинг) и технические.</w:t>
      </w:r>
    </w:p>
    <w:p w:rsidR="009C7309" w:rsidRPr="00904430" w:rsidRDefault="009C7309" w:rsidP="009C7309">
      <w:pPr>
        <w:pStyle w:val="Style7"/>
        <w:widowControl/>
        <w:spacing w:line="240" w:lineRule="auto"/>
        <w:rPr>
          <w:rStyle w:val="FontStyle15"/>
          <w:sz w:val="28"/>
          <w:szCs w:val="28"/>
        </w:rPr>
      </w:pPr>
      <w:r w:rsidRPr="00904430">
        <w:rPr>
          <w:rStyle w:val="FontStyle15"/>
          <w:sz w:val="28"/>
          <w:szCs w:val="28"/>
        </w:rPr>
        <w:t xml:space="preserve">Заказчик контролирует выполнение программных мероприятий, целевое и эффективное использование средств, направляемых на реализацию Программы, осуществляет управление ее исполнителями, </w:t>
      </w:r>
      <w:r w:rsidR="008F75FA">
        <w:rPr>
          <w:rStyle w:val="FontStyle15"/>
          <w:sz w:val="28"/>
          <w:szCs w:val="28"/>
        </w:rPr>
        <w:t>проводит анализ и обобщение полученных данных</w:t>
      </w:r>
      <w:r w:rsidR="00D56AF4">
        <w:rPr>
          <w:rStyle w:val="FontStyle15"/>
          <w:sz w:val="28"/>
          <w:szCs w:val="28"/>
        </w:rPr>
        <w:t xml:space="preserve">, выполняет корректировку запланированных мероприятий, </w:t>
      </w:r>
      <w:r w:rsidRPr="00904430">
        <w:rPr>
          <w:rStyle w:val="FontStyle15"/>
          <w:sz w:val="28"/>
          <w:szCs w:val="28"/>
        </w:rPr>
        <w:t>готовит ежегодные отчеты о реализации Программы, еж</w:t>
      </w:r>
      <w:r>
        <w:rPr>
          <w:rStyle w:val="FontStyle15"/>
          <w:sz w:val="28"/>
          <w:szCs w:val="28"/>
        </w:rPr>
        <w:t xml:space="preserve">егодно осуществляет </w:t>
      </w:r>
      <w:r w:rsidRPr="00DB0E54">
        <w:rPr>
          <w:rStyle w:val="FontStyle15"/>
          <w:sz w:val="28"/>
          <w:szCs w:val="28"/>
        </w:rPr>
        <w:t>оценку</w:t>
      </w:r>
      <w:r w:rsidRPr="00904430">
        <w:rPr>
          <w:rStyle w:val="FontStyle15"/>
          <w:sz w:val="28"/>
          <w:szCs w:val="28"/>
        </w:rPr>
        <w:t xml:space="preserve"> достигнутых целей и эффективности реализации Программы энергосбережения.</w:t>
      </w:r>
    </w:p>
    <w:p w:rsidR="009C7309" w:rsidRDefault="009C7309" w:rsidP="009C7309">
      <w:pPr>
        <w:pStyle w:val="Style7"/>
        <w:widowControl/>
        <w:spacing w:line="240" w:lineRule="auto"/>
        <w:rPr>
          <w:rStyle w:val="FontStyle15"/>
          <w:sz w:val="28"/>
          <w:szCs w:val="28"/>
        </w:rPr>
      </w:pPr>
      <w:r w:rsidRPr="00904430">
        <w:rPr>
          <w:rStyle w:val="FontStyle15"/>
          <w:sz w:val="28"/>
          <w:szCs w:val="28"/>
        </w:rPr>
        <w:t xml:space="preserve">Главным ответственным лицом за ежеквартальный контроль энергопотребления и реализацию энергосберегающих мероприятий является </w:t>
      </w:r>
      <w:r w:rsidRPr="001D1D25">
        <w:rPr>
          <w:rStyle w:val="FontStyle15"/>
          <w:sz w:val="28"/>
          <w:szCs w:val="28"/>
          <w:u w:val="single"/>
        </w:rPr>
        <w:t>руководитель муниципального учреждения эксплуатируе</w:t>
      </w:r>
      <w:r w:rsidR="00AE323D" w:rsidRPr="001D1D25">
        <w:rPr>
          <w:rStyle w:val="FontStyle15"/>
          <w:sz w:val="28"/>
          <w:szCs w:val="28"/>
          <w:u w:val="single"/>
        </w:rPr>
        <w:t>мо</w:t>
      </w:r>
      <w:r w:rsidR="001D1D25" w:rsidRPr="001D1D25">
        <w:rPr>
          <w:rStyle w:val="FontStyle15"/>
          <w:sz w:val="28"/>
          <w:szCs w:val="28"/>
          <w:u w:val="single"/>
        </w:rPr>
        <w:t>го помещения</w:t>
      </w:r>
      <w:r w:rsidR="00C21096">
        <w:rPr>
          <w:rStyle w:val="FontStyle15"/>
          <w:sz w:val="28"/>
          <w:szCs w:val="28"/>
        </w:rPr>
        <w:t>.</w:t>
      </w:r>
      <w:r w:rsidRPr="00904430">
        <w:rPr>
          <w:rStyle w:val="FontStyle15"/>
          <w:sz w:val="28"/>
          <w:szCs w:val="28"/>
        </w:rPr>
        <w:t xml:space="preserve"> </w:t>
      </w:r>
    </w:p>
    <w:p w:rsidR="009C7309" w:rsidRDefault="009C7309" w:rsidP="00E31CA1">
      <w:pPr>
        <w:widowControl w:val="0"/>
        <w:ind w:firstLine="710"/>
        <w:jc w:val="both"/>
        <w:rPr>
          <w:sz w:val="28"/>
          <w:szCs w:val="28"/>
        </w:rPr>
      </w:pPr>
      <w:r w:rsidRPr="002F5E31">
        <w:rPr>
          <w:sz w:val="28"/>
          <w:szCs w:val="28"/>
        </w:rPr>
        <w:t xml:space="preserve">Система материального поощрения деятельности по энергосбережению и повышению энергетической эффективности </w:t>
      </w:r>
      <w:r>
        <w:rPr>
          <w:sz w:val="28"/>
          <w:szCs w:val="28"/>
        </w:rPr>
        <w:t>не р</w:t>
      </w:r>
      <w:r w:rsidR="00E31CA1">
        <w:rPr>
          <w:sz w:val="28"/>
          <w:szCs w:val="28"/>
        </w:rPr>
        <w:t>азрабатывается и не внедряется</w:t>
      </w:r>
      <w:r w:rsidR="00AE323D">
        <w:rPr>
          <w:sz w:val="28"/>
          <w:szCs w:val="28"/>
        </w:rPr>
        <w:t>.</w:t>
      </w:r>
    </w:p>
    <w:p w:rsidR="00E31CA1" w:rsidRPr="00E31CA1" w:rsidRDefault="00E31CA1" w:rsidP="00E31CA1">
      <w:pPr>
        <w:widowControl w:val="0"/>
        <w:ind w:firstLine="710"/>
        <w:jc w:val="both"/>
        <w:rPr>
          <w:sz w:val="28"/>
          <w:szCs w:val="28"/>
        </w:rPr>
      </w:pPr>
    </w:p>
    <w:p w:rsidR="009C7309" w:rsidRPr="002F5E31" w:rsidRDefault="009C7309" w:rsidP="009C7309">
      <w:pPr>
        <w:widowControl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2F5E31">
        <w:rPr>
          <w:b/>
          <w:sz w:val="28"/>
          <w:szCs w:val="28"/>
        </w:rPr>
        <w:t>Планируемые результаты реализации мероприятий в области энергосбережения и повышения энергетической эффективности</w:t>
      </w:r>
    </w:p>
    <w:p w:rsidR="009C7309" w:rsidRDefault="009C7309" w:rsidP="00D52707">
      <w:pPr>
        <w:widowControl w:val="0"/>
        <w:ind w:firstLine="720"/>
        <w:jc w:val="both"/>
        <w:rPr>
          <w:sz w:val="28"/>
          <w:szCs w:val="28"/>
        </w:rPr>
      </w:pPr>
      <w:r w:rsidRPr="002F5E31">
        <w:rPr>
          <w:sz w:val="28"/>
          <w:szCs w:val="28"/>
        </w:rPr>
        <w:t xml:space="preserve">При реализации мероприятий по энергосбережению и повышению энергетической эффективности должны быть достигнуты </w:t>
      </w:r>
      <w:r w:rsidR="00D52707">
        <w:rPr>
          <w:sz w:val="28"/>
          <w:szCs w:val="28"/>
        </w:rPr>
        <w:t xml:space="preserve">определённые результаты, а именно: </w:t>
      </w:r>
      <w:r>
        <w:rPr>
          <w:sz w:val="28"/>
          <w:szCs w:val="28"/>
        </w:rPr>
        <w:t xml:space="preserve">ежегодное уменьшение расходов по </w:t>
      </w:r>
      <w:proofErr w:type="spellStart"/>
      <w:r>
        <w:rPr>
          <w:sz w:val="28"/>
          <w:szCs w:val="28"/>
        </w:rPr>
        <w:t>энергосервисным</w:t>
      </w:r>
      <w:proofErr w:type="spellEnd"/>
      <w:r>
        <w:rPr>
          <w:sz w:val="28"/>
          <w:szCs w:val="28"/>
        </w:rPr>
        <w:t xml:space="preserve"> контрактам.</w:t>
      </w:r>
    </w:p>
    <w:p w:rsidR="009C7309" w:rsidRDefault="009C7309" w:rsidP="00D52707">
      <w:pPr>
        <w:widowControl w:val="0"/>
        <w:ind w:firstLine="720"/>
        <w:jc w:val="both"/>
        <w:rPr>
          <w:sz w:val="28"/>
          <w:szCs w:val="28"/>
        </w:rPr>
      </w:pPr>
      <w:r w:rsidRPr="002F5E31">
        <w:rPr>
          <w:sz w:val="28"/>
          <w:szCs w:val="28"/>
        </w:rPr>
        <w:t>Реализация программных мероприятий может дать дополнительные эффекты в виде</w:t>
      </w:r>
      <w:r>
        <w:rPr>
          <w:sz w:val="28"/>
          <w:szCs w:val="28"/>
        </w:rPr>
        <w:t xml:space="preserve"> экономии местного бюджета и его перераспределение в другие сферы.</w:t>
      </w:r>
    </w:p>
    <w:p w:rsidR="009C7309" w:rsidRPr="002F5E31" w:rsidRDefault="009C7309" w:rsidP="009C7309">
      <w:pPr>
        <w:widowControl w:val="0"/>
        <w:ind w:firstLine="720"/>
        <w:rPr>
          <w:sz w:val="28"/>
          <w:szCs w:val="28"/>
        </w:rPr>
      </w:pPr>
    </w:p>
    <w:p w:rsidR="009C7309" w:rsidRPr="00DD7270" w:rsidRDefault="009C7309" w:rsidP="009C7309">
      <w:pPr>
        <w:ind w:firstLine="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904430">
        <w:rPr>
          <w:b/>
          <w:sz w:val="28"/>
          <w:szCs w:val="28"/>
        </w:rPr>
        <w:t>Методика оценки эффективности реализации</w:t>
      </w:r>
      <w:r>
        <w:rPr>
          <w:b/>
          <w:sz w:val="28"/>
          <w:szCs w:val="28"/>
        </w:rPr>
        <w:t xml:space="preserve"> п</w:t>
      </w:r>
      <w:r w:rsidRPr="00904430">
        <w:rPr>
          <w:b/>
          <w:sz w:val="28"/>
          <w:szCs w:val="28"/>
        </w:rPr>
        <w:t>рограммы</w:t>
      </w:r>
    </w:p>
    <w:p w:rsidR="009C7309" w:rsidRPr="00904430" w:rsidRDefault="009C7309" w:rsidP="00D52707">
      <w:pPr>
        <w:widowControl w:val="0"/>
        <w:ind w:firstLine="709"/>
        <w:jc w:val="both"/>
        <w:rPr>
          <w:sz w:val="28"/>
          <w:szCs w:val="28"/>
        </w:rPr>
      </w:pPr>
      <w:r w:rsidRPr="00904430">
        <w:rPr>
          <w:sz w:val="28"/>
          <w:szCs w:val="28"/>
        </w:rPr>
        <w:t>Оценка эффективности реализации Программы производится ежегодно (поэтапно). Результаты оценки эффективности реализации Программы представляются ее координатором в составе ежегодного доклада о ходе реализации Программы и об оценке эффективности ее реализации.</w:t>
      </w:r>
    </w:p>
    <w:p w:rsidR="009C7309" w:rsidRPr="00904430" w:rsidRDefault="009C7309" w:rsidP="00D52707">
      <w:pPr>
        <w:widowControl w:val="0"/>
        <w:ind w:firstLine="709"/>
        <w:jc w:val="both"/>
        <w:rPr>
          <w:sz w:val="28"/>
          <w:szCs w:val="28"/>
        </w:rPr>
      </w:pPr>
      <w:r w:rsidRPr="00904430">
        <w:rPr>
          <w:sz w:val="28"/>
          <w:szCs w:val="28"/>
        </w:rPr>
        <w:t>Оценка эффективности реализации муниципальной программы осуществляется в два этапа.</w:t>
      </w:r>
    </w:p>
    <w:p w:rsidR="009C7309" w:rsidRPr="00904430" w:rsidRDefault="009C7309" w:rsidP="00D52707">
      <w:pPr>
        <w:widowControl w:val="0"/>
        <w:ind w:firstLine="709"/>
        <w:jc w:val="both"/>
        <w:rPr>
          <w:sz w:val="28"/>
          <w:szCs w:val="28"/>
        </w:rPr>
      </w:pPr>
      <w:r w:rsidRPr="00904430">
        <w:rPr>
          <w:sz w:val="28"/>
          <w:szCs w:val="28"/>
        </w:rPr>
        <w:t xml:space="preserve">На первом этапе осуществляется </w:t>
      </w:r>
      <w:r w:rsidR="00D52707">
        <w:rPr>
          <w:sz w:val="28"/>
          <w:szCs w:val="28"/>
        </w:rPr>
        <w:t>оценка эффективности реализации</w:t>
      </w:r>
      <w:r w:rsidRPr="00904430">
        <w:rPr>
          <w:sz w:val="28"/>
          <w:szCs w:val="28"/>
        </w:rPr>
        <w:t xml:space="preserve"> основных мероприятий, включенных в муниципальную программу, </w:t>
      </w:r>
      <w:r w:rsidR="00D52707">
        <w:rPr>
          <w:sz w:val="28"/>
          <w:szCs w:val="28"/>
        </w:rPr>
        <w:t>а именно</w:t>
      </w:r>
      <w:r w:rsidRPr="00904430">
        <w:rPr>
          <w:sz w:val="28"/>
          <w:szCs w:val="28"/>
        </w:rPr>
        <w:t>:</w:t>
      </w:r>
    </w:p>
    <w:p w:rsidR="009C7309" w:rsidRPr="00904430" w:rsidRDefault="009C7309" w:rsidP="00D52707">
      <w:pPr>
        <w:widowControl w:val="0"/>
        <w:ind w:firstLine="709"/>
        <w:jc w:val="both"/>
        <w:rPr>
          <w:sz w:val="28"/>
          <w:szCs w:val="28"/>
        </w:rPr>
      </w:pPr>
      <w:r w:rsidRPr="00904430">
        <w:rPr>
          <w:sz w:val="28"/>
          <w:szCs w:val="28"/>
        </w:rPr>
        <w:t>1) оценку степени реализации основных мероприятий и достижения ожидаемых непосредственных результатов их реализации;</w:t>
      </w:r>
    </w:p>
    <w:p w:rsidR="009C7309" w:rsidRPr="00904430" w:rsidRDefault="009C7309" w:rsidP="00D52707">
      <w:pPr>
        <w:widowControl w:val="0"/>
        <w:ind w:firstLine="709"/>
        <w:jc w:val="both"/>
        <w:rPr>
          <w:sz w:val="28"/>
          <w:szCs w:val="28"/>
        </w:rPr>
      </w:pPr>
      <w:r w:rsidRPr="00904430">
        <w:rPr>
          <w:sz w:val="28"/>
          <w:szCs w:val="28"/>
        </w:rPr>
        <w:t>2) оценку степени соответствия запланированному уровню расходов;</w:t>
      </w:r>
    </w:p>
    <w:p w:rsidR="009C7309" w:rsidRPr="00904430" w:rsidRDefault="009C7309" w:rsidP="009C7309">
      <w:pPr>
        <w:ind w:firstLine="709"/>
        <w:rPr>
          <w:sz w:val="28"/>
          <w:szCs w:val="28"/>
        </w:rPr>
      </w:pPr>
      <w:r w:rsidRPr="00904430">
        <w:rPr>
          <w:sz w:val="28"/>
          <w:szCs w:val="28"/>
        </w:rPr>
        <w:t>3) оценку эффективности использования средств местного бюджета;</w:t>
      </w:r>
    </w:p>
    <w:p w:rsidR="009C7309" w:rsidRPr="00904430" w:rsidRDefault="009C7309" w:rsidP="00D52707">
      <w:pPr>
        <w:ind w:firstLine="709"/>
        <w:jc w:val="both"/>
        <w:rPr>
          <w:sz w:val="28"/>
          <w:szCs w:val="28"/>
        </w:rPr>
      </w:pPr>
      <w:r w:rsidRPr="00904430">
        <w:rPr>
          <w:sz w:val="28"/>
          <w:szCs w:val="28"/>
        </w:rPr>
        <w:t>4) оценку степени достижения целей и решения задач основных мероприятий, входящих в муниципальную Программу (далее - оценка степени реализации основных мероприятий);</w:t>
      </w:r>
    </w:p>
    <w:p w:rsidR="009C7309" w:rsidRPr="00904430" w:rsidRDefault="009C7309" w:rsidP="00D52707">
      <w:pPr>
        <w:ind w:firstLine="709"/>
        <w:jc w:val="both"/>
        <w:rPr>
          <w:sz w:val="28"/>
          <w:szCs w:val="28"/>
        </w:rPr>
      </w:pPr>
      <w:r w:rsidRPr="00904430">
        <w:rPr>
          <w:sz w:val="28"/>
          <w:szCs w:val="28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9C7309" w:rsidRPr="00904430" w:rsidRDefault="009C7309" w:rsidP="00D52707">
      <w:pPr>
        <w:ind w:firstLine="709"/>
        <w:jc w:val="both"/>
        <w:rPr>
          <w:sz w:val="28"/>
          <w:szCs w:val="28"/>
        </w:rPr>
      </w:pPr>
      <w:bookmarkStart w:id="10" w:name="sub_1021"/>
      <w:r w:rsidRPr="00904430">
        <w:rPr>
          <w:sz w:val="28"/>
          <w:szCs w:val="28"/>
        </w:rPr>
        <w:t>Степень реализации мероприятий оценивается, как доля мероприятий, выполненных в полном объеме по следующей формуле:</w:t>
      </w:r>
    </w:p>
    <w:bookmarkEnd w:id="10"/>
    <w:p w:rsidR="009C7309" w:rsidRPr="00904430" w:rsidRDefault="009C7309" w:rsidP="009C7309">
      <w:pPr>
        <w:ind w:firstLine="709"/>
        <w:rPr>
          <w:sz w:val="28"/>
          <w:szCs w:val="28"/>
        </w:rPr>
      </w:pPr>
      <w:proofErr w:type="spellStart"/>
      <w:r w:rsidRPr="00D52707">
        <w:rPr>
          <w:b/>
          <w:sz w:val="28"/>
          <w:szCs w:val="28"/>
        </w:rPr>
        <w:lastRenderedPageBreak/>
        <w:t>СР</w:t>
      </w:r>
      <w:r w:rsidRPr="00D52707">
        <w:rPr>
          <w:b/>
          <w:sz w:val="28"/>
          <w:szCs w:val="28"/>
          <w:vertAlign w:val="subscript"/>
        </w:rPr>
        <w:t>м</w:t>
      </w:r>
      <w:proofErr w:type="spellEnd"/>
      <w:r w:rsidRPr="00D52707">
        <w:rPr>
          <w:b/>
          <w:sz w:val="28"/>
          <w:szCs w:val="28"/>
        </w:rPr>
        <w:t xml:space="preserve"> = </w:t>
      </w:r>
      <w:proofErr w:type="spellStart"/>
      <w:r w:rsidRPr="00D52707">
        <w:rPr>
          <w:b/>
          <w:sz w:val="28"/>
          <w:szCs w:val="28"/>
        </w:rPr>
        <w:t>М</w:t>
      </w:r>
      <w:r w:rsidRPr="00D52707">
        <w:rPr>
          <w:b/>
          <w:sz w:val="28"/>
          <w:szCs w:val="28"/>
          <w:vertAlign w:val="subscript"/>
        </w:rPr>
        <w:t>в</w:t>
      </w:r>
      <w:proofErr w:type="spellEnd"/>
      <w:r w:rsidRPr="00D52707">
        <w:rPr>
          <w:b/>
          <w:sz w:val="28"/>
          <w:szCs w:val="28"/>
        </w:rPr>
        <w:t xml:space="preserve"> / М</w:t>
      </w:r>
      <w:r w:rsidRPr="00904430">
        <w:rPr>
          <w:sz w:val="28"/>
          <w:szCs w:val="28"/>
        </w:rPr>
        <w:t>, где:</w:t>
      </w:r>
    </w:p>
    <w:p w:rsidR="009C7309" w:rsidRPr="00904430" w:rsidRDefault="009C7309" w:rsidP="009C7309">
      <w:pPr>
        <w:ind w:firstLine="709"/>
        <w:rPr>
          <w:sz w:val="28"/>
          <w:szCs w:val="28"/>
        </w:rPr>
      </w:pPr>
      <w:proofErr w:type="spellStart"/>
      <w:r w:rsidRPr="00904430">
        <w:rPr>
          <w:sz w:val="28"/>
          <w:szCs w:val="28"/>
        </w:rPr>
        <w:t>СР</w:t>
      </w:r>
      <w:r w:rsidRPr="00904430">
        <w:rPr>
          <w:sz w:val="28"/>
          <w:szCs w:val="28"/>
          <w:vertAlign w:val="subscript"/>
        </w:rPr>
        <w:t>м</w:t>
      </w:r>
      <w:proofErr w:type="spellEnd"/>
      <w:r w:rsidRPr="00904430">
        <w:rPr>
          <w:sz w:val="28"/>
          <w:szCs w:val="28"/>
        </w:rPr>
        <w:t xml:space="preserve"> - степень реализации мероприятий;</w:t>
      </w:r>
    </w:p>
    <w:p w:rsidR="009C7309" w:rsidRPr="00904430" w:rsidRDefault="009C7309" w:rsidP="00D52707">
      <w:pPr>
        <w:ind w:firstLine="709"/>
        <w:jc w:val="both"/>
        <w:rPr>
          <w:sz w:val="28"/>
          <w:szCs w:val="28"/>
        </w:rPr>
      </w:pPr>
      <w:proofErr w:type="spellStart"/>
      <w:r w:rsidRPr="00904430">
        <w:rPr>
          <w:sz w:val="28"/>
          <w:szCs w:val="28"/>
        </w:rPr>
        <w:t>М</w:t>
      </w:r>
      <w:r w:rsidRPr="00904430">
        <w:rPr>
          <w:sz w:val="28"/>
          <w:szCs w:val="28"/>
          <w:vertAlign w:val="subscript"/>
        </w:rPr>
        <w:t>в</w:t>
      </w:r>
      <w:proofErr w:type="spellEnd"/>
      <w:r w:rsidRPr="00904430">
        <w:rPr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9C7309" w:rsidRPr="00904430" w:rsidRDefault="009C7309" w:rsidP="00D52707">
      <w:pPr>
        <w:ind w:firstLine="709"/>
        <w:jc w:val="both"/>
        <w:rPr>
          <w:sz w:val="28"/>
          <w:szCs w:val="28"/>
        </w:rPr>
      </w:pPr>
      <w:r w:rsidRPr="00904430">
        <w:rPr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9C7309" w:rsidRPr="00904430" w:rsidRDefault="009C7309" w:rsidP="00D52707">
      <w:pPr>
        <w:widowControl w:val="0"/>
        <w:ind w:firstLine="709"/>
        <w:jc w:val="both"/>
        <w:rPr>
          <w:sz w:val="28"/>
          <w:szCs w:val="28"/>
        </w:rPr>
      </w:pPr>
      <w:r w:rsidRPr="00904430">
        <w:rPr>
          <w:sz w:val="28"/>
          <w:szCs w:val="28"/>
        </w:rPr>
        <w:t>Для оценки эффективности реализации Программы на территории поселения ежегодно проводится мониторинг в сфере энергосбережения и повышения энергетической эффективности.</w:t>
      </w:r>
    </w:p>
    <w:p w:rsidR="009C7309" w:rsidRPr="00904430" w:rsidRDefault="009C7309" w:rsidP="00D52707">
      <w:pPr>
        <w:widowControl w:val="0"/>
        <w:ind w:firstLine="709"/>
        <w:jc w:val="both"/>
        <w:rPr>
          <w:sz w:val="28"/>
          <w:szCs w:val="28"/>
        </w:rPr>
      </w:pPr>
      <w:r w:rsidRPr="00904430">
        <w:rPr>
          <w:sz w:val="28"/>
          <w:szCs w:val="28"/>
        </w:rPr>
        <w:t>Бюджетная эффективность Программы определяется как степень реализации расходных обязательств и рассчитывается по формуле</w:t>
      </w:r>
      <w:r>
        <w:rPr>
          <w:sz w:val="28"/>
          <w:szCs w:val="28"/>
        </w:rPr>
        <w:t>:</w:t>
      </w:r>
    </w:p>
    <w:p w:rsidR="009C7309" w:rsidRPr="00D52707" w:rsidRDefault="009C7309" w:rsidP="009C7309">
      <w:pPr>
        <w:widowControl w:val="0"/>
        <w:ind w:firstLine="709"/>
        <w:rPr>
          <w:b/>
          <w:sz w:val="28"/>
          <w:szCs w:val="28"/>
        </w:rPr>
      </w:pPr>
      <w:r w:rsidRPr="00D52707">
        <w:rPr>
          <w:b/>
          <w:sz w:val="28"/>
          <w:szCs w:val="28"/>
        </w:rPr>
        <w:t xml:space="preserve">Э </w:t>
      </w:r>
      <w:proofErr w:type="spellStart"/>
      <w:r w:rsidRPr="00D52707">
        <w:rPr>
          <w:b/>
          <w:sz w:val="28"/>
          <w:szCs w:val="28"/>
        </w:rPr>
        <w:t>бюдж</w:t>
      </w:r>
      <w:proofErr w:type="spellEnd"/>
      <w:r w:rsidRPr="00D52707">
        <w:rPr>
          <w:b/>
          <w:sz w:val="28"/>
          <w:szCs w:val="28"/>
        </w:rPr>
        <w:t>. = Ф факт</w:t>
      </w:r>
      <w:proofErr w:type="gramStart"/>
      <w:r w:rsidRPr="00D52707">
        <w:rPr>
          <w:b/>
          <w:sz w:val="28"/>
          <w:szCs w:val="28"/>
        </w:rPr>
        <w:t>.</w:t>
      </w:r>
      <w:proofErr w:type="gramEnd"/>
      <w:r w:rsidRPr="00D52707">
        <w:rPr>
          <w:b/>
          <w:sz w:val="28"/>
          <w:szCs w:val="28"/>
        </w:rPr>
        <w:t xml:space="preserve"> </w:t>
      </w:r>
      <w:proofErr w:type="spellStart"/>
      <w:proofErr w:type="gramStart"/>
      <w:r w:rsidRPr="00D52707">
        <w:rPr>
          <w:b/>
          <w:sz w:val="28"/>
          <w:szCs w:val="28"/>
        </w:rPr>
        <w:t>х</w:t>
      </w:r>
      <w:proofErr w:type="spellEnd"/>
      <w:proofErr w:type="gramEnd"/>
      <w:r w:rsidRPr="00D52707">
        <w:rPr>
          <w:b/>
          <w:sz w:val="28"/>
          <w:szCs w:val="28"/>
        </w:rPr>
        <w:t xml:space="preserve"> 100 / Ф пл.,</w:t>
      </w:r>
    </w:p>
    <w:p w:rsidR="009C7309" w:rsidRPr="00904430" w:rsidRDefault="009C7309" w:rsidP="009C7309">
      <w:pPr>
        <w:widowControl w:val="0"/>
        <w:ind w:firstLine="709"/>
        <w:rPr>
          <w:sz w:val="28"/>
          <w:szCs w:val="28"/>
        </w:rPr>
      </w:pPr>
      <w:r w:rsidRPr="00904430">
        <w:rPr>
          <w:sz w:val="28"/>
          <w:szCs w:val="28"/>
        </w:rPr>
        <w:t>где</w:t>
      </w:r>
      <w:proofErr w:type="gramStart"/>
      <w:r w:rsidRPr="00904430">
        <w:rPr>
          <w:sz w:val="28"/>
          <w:szCs w:val="28"/>
        </w:rPr>
        <w:t xml:space="preserve"> Э</w:t>
      </w:r>
      <w:proofErr w:type="gramEnd"/>
      <w:r w:rsidRPr="00904430">
        <w:rPr>
          <w:sz w:val="28"/>
          <w:szCs w:val="28"/>
        </w:rPr>
        <w:t xml:space="preserve"> </w:t>
      </w:r>
      <w:proofErr w:type="spellStart"/>
      <w:r w:rsidRPr="00904430">
        <w:rPr>
          <w:sz w:val="28"/>
          <w:szCs w:val="28"/>
        </w:rPr>
        <w:t>бюдж</w:t>
      </w:r>
      <w:proofErr w:type="spellEnd"/>
      <w:r w:rsidRPr="00904430">
        <w:rPr>
          <w:sz w:val="28"/>
          <w:szCs w:val="28"/>
        </w:rPr>
        <w:t>. - бюджетная эффективность Программы;</w:t>
      </w:r>
    </w:p>
    <w:p w:rsidR="009C7309" w:rsidRPr="00904430" w:rsidRDefault="009C7309" w:rsidP="009C7309">
      <w:pPr>
        <w:widowControl w:val="0"/>
        <w:ind w:firstLine="709"/>
        <w:rPr>
          <w:sz w:val="28"/>
          <w:szCs w:val="28"/>
        </w:rPr>
      </w:pPr>
      <w:r w:rsidRPr="00904430">
        <w:rPr>
          <w:sz w:val="28"/>
          <w:szCs w:val="28"/>
        </w:rPr>
        <w:t>Ф факт</w:t>
      </w:r>
      <w:proofErr w:type="gramStart"/>
      <w:r w:rsidRPr="00904430">
        <w:rPr>
          <w:sz w:val="28"/>
          <w:szCs w:val="28"/>
        </w:rPr>
        <w:t>.</w:t>
      </w:r>
      <w:proofErr w:type="gramEnd"/>
      <w:r w:rsidRPr="00904430">
        <w:rPr>
          <w:sz w:val="28"/>
          <w:szCs w:val="28"/>
        </w:rPr>
        <w:t xml:space="preserve"> - </w:t>
      </w:r>
      <w:proofErr w:type="gramStart"/>
      <w:r w:rsidRPr="00904430">
        <w:rPr>
          <w:sz w:val="28"/>
          <w:szCs w:val="28"/>
        </w:rPr>
        <w:t>ф</w:t>
      </w:r>
      <w:proofErr w:type="gramEnd"/>
      <w:r w:rsidRPr="00904430">
        <w:rPr>
          <w:sz w:val="28"/>
          <w:szCs w:val="28"/>
        </w:rPr>
        <w:t>актическое использование средств;</w:t>
      </w:r>
    </w:p>
    <w:p w:rsidR="009C7309" w:rsidRPr="00904430" w:rsidRDefault="009C7309" w:rsidP="009C7309">
      <w:pPr>
        <w:widowControl w:val="0"/>
        <w:ind w:firstLine="709"/>
        <w:rPr>
          <w:sz w:val="28"/>
          <w:szCs w:val="28"/>
        </w:rPr>
      </w:pPr>
      <w:r w:rsidRPr="00904430">
        <w:rPr>
          <w:sz w:val="28"/>
          <w:szCs w:val="28"/>
        </w:rPr>
        <w:t>Ф пл. - планируемое использование средств.</w:t>
      </w:r>
    </w:p>
    <w:p w:rsidR="009C7309" w:rsidRDefault="009C7309" w:rsidP="009C7309">
      <w:pPr>
        <w:widowControl w:val="0"/>
        <w:jc w:val="center"/>
        <w:rPr>
          <w:b/>
          <w:sz w:val="28"/>
          <w:szCs w:val="28"/>
          <w:lang w:eastAsia="ar-SA"/>
        </w:rPr>
      </w:pPr>
    </w:p>
    <w:p w:rsidR="009C7309" w:rsidRPr="00904430" w:rsidRDefault="009C7309" w:rsidP="009C7309">
      <w:pPr>
        <w:widowControl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10.</w:t>
      </w:r>
      <w:r w:rsidRPr="00904430">
        <w:rPr>
          <w:b/>
          <w:sz w:val="28"/>
          <w:szCs w:val="28"/>
          <w:lang w:eastAsia="ar-SA"/>
        </w:rPr>
        <w:t xml:space="preserve"> Механизм реализации </w:t>
      </w:r>
      <w:r>
        <w:rPr>
          <w:b/>
          <w:sz w:val="28"/>
          <w:szCs w:val="28"/>
          <w:lang w:eastAsia="ar-SA"/>
        </w:rPr>
        <w:t>п</w:t>
      </w:r>
      <w:r w:rsidRPr="00904430">
        <w:rPr>
          <w:b/>
          <w:sz w:val="28"/>
          <w:szCs w:val="28"/>
          <w:lang w:eastAsia="ar-SA"/>
        </w:rPr>
        <w:t>рограммы</w:t>
      </w:r>
    </w:p>
    <w:p w:rsidR="009C7309" w:rsidRPr="00904430" w:rsidRDefault="009C7309" w:rsidP="00675ADC">
      <w:pPr>
        <w:widowControl w:val="0"/>
        <w:shd w:val="clear" w:color="auto" w:fill="FFFFFF"/>
        <w:ind w:firstLine="840"/>
        <w:jc w:val="both"/>
        <w:rPr>
          <w:color w:val="000000"/>
          <w:sz w:val="28"/>
          <w:szCs w:val="28"/>
        </w:rPr>
      </w:pPr>
      <w:r w:rsidRPr="00904430">
        <w:rPr>
          <w:color w:val="000000"/>
          <w:sz w:val="28"/>
          <w:szCs w:val="28"/>
        </w:rPr>
        <w:t>Программа реализуется в виде комплекса мероприятий, взаимосвязанных между собой и направленных на решение поставленных задач.</w:t>
      </w:r>
    </w:p>
    <w:p w:rsidR="009C7309" w:rsidRPr="00CD5358" w:rsidRDefault="009C7309" w:rsidP="00675ADC">
      <w:pPr>
        <w:widowControl w:val="0"/>
        <w:shd w:val="clear" w:color="auto" w:fill="FFFFFF"/>
        <w:ind w:firstLine="840"/>
        <w:jc w:val="both"/>
        <w:rPr>
          <w:color w:val="000000"/>
          <w:sz w:val="28"/>
          <w:szCs w:val="28"/>
        </w:rPr>
      </w:pPr>
      <w:proofErr w:type="gramStart"/>
      <w:r w:rsidRPr="00904430">
        <w:rPr>
          <w:color w:val="000000"/>
          <w:sz w:val="28"/>
          <w:szCs w:val="28"/>
        </w:rPr>
        <w:t>Контроль за</w:t>
      </w:r>
      <w:proofErr w:type="gramEnd"/>
      <w:r w:rsidRPr="00904430">
        <w:rPr>
          <w:color w:val="000000"/>
          <w:sz w:val="28"/>
          <w:szCs w:val="28"/>
        </w:rPr>
        <w:t xml:space="preserve"> исполнением Программы осуществляет </w:t>
      </w:r>
      <w:r w:rsidRPr="001D1D25">
        <w:rPr>
          <w:color w:val="000000"/>
          <w:sz w:val="28"/>
          <w:szCs w:val="28"/>
          <w:u w:val="single"/>
        </w:rPr>
        <w:t xml:space="preserve">заместитель главы </w:t>
      </w:r>
      <w:proofErr w:type="spellStart"/>
      <w:r w:rsidR="00D52707" w:rsidRPr="001D1D25">
        <w:rPr>
          <w:color w:val="000000"/>
          <w:sz w:val="28"/>
          <w:szCs w:val="28"/>
          <w:u w:val="single"/>
        </w:rPr>
        <w:t>Еманжелин</w:t>
      </w:r>
      <w:r w:rsidRPr="001D1D25">
        <w:rPr>
          <w:color w:val="000000"/>
          <w:sz w:val="28"/>
          <w:szCs w:val="28"/>
          <w:u w:val="single"/>
        </w:rPr>
        <w:t>ского</w:t>
      </w:r>
      <w:proofErr w:type="spellEnd"/>
      <w:r w:rsidRPr="001D1D25">
        <w:rPr>
          <w:color w:val="000000"/>
          <w:sz w:val="28"/>
          <w:szCs w:val="28"/>
          <w:u w:val="single"/>
        </w:rPr>
        <w:t xml:space="preserve"> сельского поселения </w:t>
      </w:r>
      <w:proofErr w:type="spellStart"/>
      <w:r w:rsidR="00D52707" w:rsidRPr="001D1D25">
        <w:rPr>
          <w:color w:val="000000"/>
          <w:sz w:val="28"/>
          <w:szCs w:val="28"/>
          <w:u w:val="single"/>
        </w:rPr>
        <w:t>Еткуль</w:t>
      </w:r>
      <w:r w:rsidRPr="001D1D25">
        <w:rPr>
          <w:color w:val="000000"/>
          <w:sz w:val="28"/>
          <w:szCs w:val="28"/>
          <w:u w:val="single"/>
        </w:rPr>
        <w:t>ского</w:t>
      </w:r>
      <w:proofErr w:type="spellEnd"/>
      <w:r w:rsidRPr="001D1D25">
        <w:rPr>
          <w:color w:val="000000"/>
          <w:sz w:val="28"/>
          <w:szCs w:val="28"/>
          <w:u w:val="single"/>
        </w:rPr>
        <w:t xml:space="preserve"> района </w:t>
      </w:r>
      <w:r w:rsidR="00675ADC" w:rsidRPr="001D1D25">
        <w:rPr>
          <w:color w:val="000000"/>
          <w:sz w:val="28"/>
          <w:szCs w:val="28"/>
          <w:u w:val="single"/>
        </w:rPr>
        <w:t>(</w:t>
      </w:r>
      <w:proofErr w:type="spellStart"/>
      <w:r w:rsidR="00675ADC" w:rsidRPr="001D1D25">
        <w:rPr>
          <w:color w:val="000000"/>
          <w:sz w:val="28"/>
          <w:szCs w:val="28"/>
          <w:u w:val="single"/>
        </w:rPr>
        <w:t>далее-Координатор</w:t>
      </w:r>
      <w:proofErr w:type="spellEnd"/>
      <w:r w:rsidR="00675ADC" w:rsidRPr="001D1D25">
        <w:rPr>
          <w:color w:val="000000"/>
          <w:sz w:val="28"/>
          <w:szCs w:val="28"/>
          <w:u w:val="single"/>
        </w:rPr>
        <w:t>).</w:t>
      </w:r>
    </w:p>
    <w:p w:rsidR="009C7309" w:rsidRPr="00904430" w:rsidRDefault="009C7309" w:rsidP="00675ADC">
      <w:pPr>
        <w:widowControl w:val="0"/>
        <w:autoSpaceDE w:val="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</w:t>
      </w:r>
      <w:r w:rsidRPr="00904430">
        <w:rPr>
          <w:sz w:val="28"/>
          <w:szCs w:val="28"/>
        </w:rPr>
        <w:t xml:space="preserve"> организует ее непосредственное руководство:</w:t>
      </w:r>
    </w:p>
    <w:p w:rsidR="009C7309" w:rsidRPr="00904430" w:rsidRDefault="009C7309" w:rsidP="00675ADC">
      <w:pPr>
        <w:widowControl w:val="0"/>
        <w:tabs>
          <w:tab w:val="left" w:pos="709"/>
          <w:tab w:val="left" w:pos="851"/>
        </w:tabs>
        <w:autoSpaceDE w:val="0"/>
        <w:ind w:firstLine="840"/>
        <w:jc w:val="both"/>
        <w:rPr>
          <w:sz w:val="28"/>
          <w:szCs w:val="28"/>
        </w:rPr>
      </w:pPr>
      <w:r w:rsidRPr="00904430">
        <w:rPr>
          <w:sz w:val="28"/>
          <w:szCs w:val="28"/>
        </w:rPr>
        <w:t>1) ведет информационную и разъяснительную работу, направленную на освещение целей и задач Программы;</w:t>
      </w:r>
    </w:p>
    <w:p w:rsidR="009C7309" w:rsidRPr="00904430" w:rsidRDefault="009C7309" w:rsidP="00675ADC">
      <w:pPr>
        <w:widowControl w:val="0"/>
        <w:autoSpaceDE w:val="0"/>
        <w:ind w:firstLine="840"/>
        <w:jc w:val="both"/>
        <w:rPr>
          <w:sz w:val="28"/>
          <w:szCs w:val="28"/>
        </w:rPr>
      </w:pPr>
      <w:r w:rsidRPr="00904430">
        <w:rPr>
          <w:sz w:val="28"/>
          <w:szCs w:val="28"/>
        </w:rPr>
        <w:t>2) проводит мониторинг реализации Программы и анализ отчетности, представляемой участниками Программы;</w:t>
      </w:r>
    </w:p>
    <w:p w:rsidR="009C7309" w:rsidRPr="00904430" w:rsidRDefault="009C7309" w:rsidP="00675ADC">
      <w:pPr>
        <w:widowControl w:val="0"/>
        <w:autoSpaceDE w:val="0"/>
        <w:ind w:firstLine="840"/>
        <w:jc w:val="both"/>
        <w:rPr>
          <w:sz w:val="28"/>
          <w:szCs w:val="28"/>
        </w:rPr>
      </w:pPr>
      <w:r w:rsidRPr="00904430">
        <w:rPr>
          <w:sz w:val="28"/>
          <w:szCs w:val="28"/>
        </w:rPr>
        <w:t xml:space="preserve">3) принимает решения о внесении в установленном порядке изменений и дополнений в Программу; </w:t>
      </w:r>
    </w:p>
    <w:p w:rsidR="009C7309" w:rsidRPr="00904430" w:rsidRDefault="009C7309" w:rsidP="00675ADC">
      <w:pPr>
        <w:widowControl w:val="0"/>
        <w:autoSpaceDE w:val="0"/>
        <w:ind w:firstLine="840"/>
        <w:jc w:val="both"/>
        <w:rPr>
          <w:sz w:val="28"/>
          <w:szCs w:val="28"/>
        </w:rPr>
      </w:pPr>
      <w:r w:rsidRPr="00904430">
        <w:rPr>
          <w:sz w:val="28"/>
          <w:szCs w:val="28"/>
        </w:rPr>
        <w:t>4) ежегодно (поэтапно) проводит оценку эффективности реализации Программы и несет ответственность за достижение целевых показателей;</w:t>
      </w:r>
    </w:p>
    <w:p w:rsidR="009C7309" w:rsidRPr="00904430" w:rsidRDefault="009C7309" w:rsidP="00675ADC">
      <w:pPr>
        <w:widowControl w:val="0"/>
        <w:autoSpaceDE w:val="0"/>
        <w:ind w:firstLine="840"/>
        <w:jc w:val="both"/>
        <w:rPr>
          <w:sz w:val="28"/>
          <w:szCs w:val="28"/>
        </w:rPr>
      </w:pPr>
      <w:r w:rsidRPr="00904430">
        <w:rPr>
          <w:sz w:val="28"/>
          <w:szCs w:val="28"/>
        </w:rPr>
        <w:t>5) осуществляет иные полномочия, установленные Программой.</w:t>
      </w:r>
    </w:p>
    <w:p w:rsidR="009C7309" w:rsidRPr="00904430" w:rsidRDefault="009C7309" w:rsidP="00675ADC">
      <w:pPr>
        <w:widowControl w:val="0"/>
        <w:ind w:firstLine="840"/>
        <w:jc w:val="both"/>
        <w:rPr>
          <w:sz w:val="28"/>
          <w:szCs w:val="28"/>
        </w:rPr>
      </w:pPr>
      <w:r w:rsidRPr="00904430">
        <w:rPr>
          <w:sz w:val="28"/>
          <w:szCs w:val="28"/>
        </w:rPr>
        <w:t>Текущее управление реализацией Программы осуществляет заказчик - координатор Программы в соответствии с действующим законодательством.</w:t>
      </w:r>
    </w:p>
    <w:p w:rsidR="009C7309" w:rsidRPr="00904430" w:rsidRDefault="009C7309" w:rsidP="00675ADC">
      <w:pPr>
        <w:widowControl w:val="0"/>
        <w:ind w:firstLine="840"/>
        <w:jc w:val="both"/>
        <w:rPr>
          <w:sz w:val="28"/>
          <w:szCs w:val="28"/>
        </w:rPr>
      </w:pPr>
      <w:r w:rsidRPr="00904430">
        <w:rPr>
          <w:sz w:val="28"/>
          <w:szCs w:val="28"/>
        </w:rPr>
        <w:t xml:space="preserve">Администрация поселения, как заказчик Программы, организует ее непосредственную реализацию: </w:t>
      </w:r>
    </w:p>
    <w:p w:rsidR="009C7309" w:rsidRPr="00904430" w:rsidRDefault="009C7309" w:rsidP="00675ADC">
      <w:pPr>
        <w:widowControl w:val="0"/>
        <w:ind w:firstLine="840"/>
        <w:jc w:val="both"/>
        <w:rPr>
          <w:sz w:val="28"/>
          <w:szCs w:val="28"/>
        </w:rPr>
      </w:pPr>
      <w:r w:rsidRPr="00904430">
        <w:rPr>
          <w:sz w:val="28"/>
          <w:szCs w:val="28"/>
        </w:rPr>
        <w:t>1) осуществляет функции заказчика товаров, работ, услуг, приобретение, выполнение или оказание которых необходимо для реализации целей Программы;</w:t>
      </w:r>
    </w:p>
    <w:p w:rsidR="009C7309" w:rsidRPr="00904430" w:rsidRDefault="009C7309" w:rsidP="00675ADC">
      <w:pPr>
        <w:widowControl w:val="0"/>
        <w:ind w:firstLine="840"/>
        <w:jc w:val="both"/>
        <w:rPr>
          <w:sz w:val="28"/>
          <w:szCs w:val="28"/>
        </w:rPr>
      </w:pPr>
      <w:r w:rsidRPr="00904430">
        <w:rPr>
          <w:sz w:val="28"/>
          <w:szCs w:val="28"/>
        </w:rPr>
        <w:t xml:space="preserve">2) осуществляет полномочия главного распорядителя средств бюджета </w:t>
      </w:r>
      <w:proofErr w:type="spellStart"/>
      <w:r w:rsidR="00675ADC">
        <w:rPr>
          <w:sz w:val="28"/>
          <w:szCs w:val="28"/>
        </w:rPr>
        <w:t>Еманжелин</w:t>
      </w:r>
      <w:r>
        <w:rPr>
          <w:sz w:val="28"/>
          <w:szCs w:val="28"/>
        </w:rPr>
        <w:t>ского</w:t>
      </w:r>
      <w:proofErr w:type="spellEnd"/>
      <w:r w:rsidRPr="00904430">
        <w:rPr>
          <w:sz w:val="28"/>
          <w:szCs w:val="28"/>
        </w:rPr>
        <w:t xml:space="preserve"> сельского поселения, предусмотренных на выполнение мероприятий Программы;</w:t>
      </w:r>
    </w:p>
    <w:p w:rsidR="009C7309" w:rsidRPr="00904430" w:rsidRDefault="009C7309" w:rsidP="00675ADC">
      <w:pPr>
        <w:widowControl w:val="0"/>
        <w:ind w:firstLine="840"/>
        <w:jc w:val="both"/>
        <w:rPr>
          <w:sz w:val="28"/>
          <w:szCs w:val="28"/>
        </w:rPr>
      </w:pPr>
      <w:r w:rsidRPr="00904430">
        <w:rPr>
          <w:sz w:val="28"/>
          <w:szCs w:val="28"/>
        </w:rPr>
        <w:t>3) привлекает заинтересованные организации, учреждения для осуществления мероприятий Про</w:t>
      </w:r>
      <w:r>
        <w:rPr>
          <w:sz w:val="28"/>
          <w:szCs w:val="28"/>
        </w:rPr>
        <w:t>граммы в порядке, предусмотренно</w:t>
      </w:r>
      <w:r w:rsidRPr="00904430">
        <w:rPr>
          <w:sz w:val="28"/>
          <w:szCs w:val="28"/>
        </w:rPr>
        <w:t>м действующим законодательством;</w:t>
      </w:r>
    </w:p>
    <w:p w:rsidR="009C7309" w:rsidRPr="00904430" w:rsidRDefault="009C7309" w:rsidP="00675ADC">
      <w:pPr>
        <w:widowControl w:val="0"/>
        <w:ind w:firstLine="840"/>
        <w:jc w:val="both"/>
        <w:rPr>
          <w:sz w:val="28"/>
          <w:szCs w:val="28"/>
        </w:rPr>
      </w:pPr>
      <w:r w:rsidRPr="00904430">
        <w:rPr>
          <w:sz w:val="28"/>
          <w:szCs w:val="28"/>
        </w:rPr>
        <w:t>4) заключает договоры (контракты) о закупке товаров, выполнении работ и (или) оказании услуг, необходимых для реализации целевой Программы.</w:t>
      </w:r>
    </w:p>
    <w:p w:rsidR="009C7309" w:rsidRPr="00904430" w:rsidRDefault="009C7309" w:rsidP="00675ADC">
      <w:pPr>
        <w:widowControl w:val="0"/>
        <w:ind w:firstLine="840"/>
        <w:jc w:val="both"/>
        <w:rPr>
          <w:sz w:val="28"/>
          <w:szCs w:val="28"/>
        </w:rPr>
      </w:pPr>
      <w:r w:rsidRPr="00904430">
        <w:rPr>
          <w:sz w:val="28"/>
          <w:szCs w:val="28"/>
        </w:rPr>
        <w:t>Исполнители мероприятий Программы несут ответственность как за их качественное и своевременное выполнение, так и за рациональное использование финансовых средств и ресурсов, выделяемых на реализацию Программы.</w:t>
      </w:r>
    </w:p>
    <w:p w:rsidR="009C7309" w:rsidRPr="00904430" w:rsidRDefault="009C7309" w:rsidP="00675ADC">
      <w:pPr>
        <w:widowControl w:val="0"/>
        <w:ind w:firstLine="840"/>
        <w:jc w:val="both"/>
        <w:outlineLvl w:val="1"/>
        <w:rPr>
          <w:bCs/>
          <w:sz w:val="28"/>
          <w:szCs w:val="28"/>
        </w:rPr>
      </w:pPr>
      <w:r w:rsidRPr="00904430">
        <w:rPr>
          <w:bCs/>
          <w:sz w:val="28"/>
          <w:szCs w:val="28"/>
        </w:rPr>
        <w:lastRenderedPageBreak/>
        <w:t xml:space="preserve">Ежегодные отчёты по реализации Программы должны содержать: </w:t>
      </w:r>
    </w:p>
    <w:p w:rsidR="009C7309" w:rsidRPr="00904430" w:rsidRDefault="009C7309" w:rsidP="00675ADC">
      <w:pPr>
        <w:widowControl w:val="0"/>
        <w:ind w:firstLine="840"/>
        <w:jc w:val="both"/>
        <w:outlineLvl w:val="1"/>
        <w:rPr>
          <w:bCs/>
          <w:sz w:val="28"/>
          <w:szCs w:val="28"/>
        </w:rPr>
      </w:pPr>
      <w:r w:rsidRPr="00904430">
        <w:rPr>
          <w:bCs/>
          <w:sz w:val="28"/>
          <w:szCs w:val="28"/>
        </w:rPr>
        <w:t xml:space="preserve">- сведения о результатах реализации программных мероприятий в муниципальных учреждениях за отчетный год; </w:t>
      </w:r>
    </w:p>
    <w:p w:rsidR="009C7309" w:rsidRPr="00904430" w:rsidRDefault="009C7309" w:rsidP="00675ADC">
      <w:pPr>
        <w:widowControl w:val="0"/>
        <w:ind w:firstLine="840"/>
        <w:jc w:val="both"/>
        <w:outlineLvl w:val="1"/>
        <w:rPr>
          <w:bCs/>
          <w:sz w:val="28"/>
          <w:szCs w:val="28"/>
        </w:rPr>
      </w:pPr>
      <w:r w:rsidRPr="00904430">
        <w:rPr>
          <w:bCs/>
          <w:sz w:val="28"/>
          <w:szCs w:val="28"/>
        </w:rPr>
        <w:t xml:space="preserve">- данные о целевом использовании и объемах средств, привлеченных из бюджетов всех уровней и внебюджетных источников; </w:t>
      </w:r>
    </w:p>
    <w:p w:rsidR="009C7309" w:rsidRPr="00904430" w:rsidRDefault="009C7309" w:rsidP="00675ADC">
      <w:pPr>
        <w:widowControl w:val="0"/>
        <w:ind w:firstLine="840"/>
        <w:jc w:val="both"/>
        <w:outlineLvl w:val="1"/>
        <w:rPr>
          <w:bCs/>
          <w:sz w:val="28"/>
          <w:szCs w:val="28"/>
        </w:rPr>
      </w:pPr>
      <w:r w:rsidRPr="00904430">
        <w:rPr>
          <w:bCs/>
          <w:sz w:val="28"/>
          <w:szCs w:val="28"/>
        </w:rPr>
        <w:t xml:space="preserve">- сведения о соответствии фактических показателей реализации Программы утвержденным показателям; </w:t>
      </w:r>
    </w:p>
    <w:p w:rsidR="009C7309" w:rsidRPr="00904430" w:rsidRDefault="009C7309" w:rsidP="00675ADC">
      <w:pPr>
        <w:widowControl w:val="0"/>
        <w:ind w:firstLine="840"/>
        <w:jc w:val="both"/>
        <w:outlineLvl w:val="1"/>
        <w:rPr>
          <w:bCs/>
          <w:sz w:val="28"/>
          <w:szCs w:val="28"/>
        </w:rPr>
      </w:pPr>
      <w:r w:rsidRPr="00904430">
        <w:rPr>
          <w:bCs/>
          <w:sz w:val="28"/>
          <w:szCs w:val="28"/>
        </w:rPr>
        <w:t xml:space="preserve">- информацию о ходе и полноте выполнения программных мероприятий; </w:t>
      </w:r>
    </w:p>
    <w:p w:rsidR="009C7309" w:rsidRPr="00904430" w:rsidRDefault="009C7309" w:rsidP="00675ADC">
      <w:pPr>
        <w:widowControl w:val="0"/>
        <w:ind w:firstLine="840"/>
        <w:jc w:val="both"/>
        <w:outlineLvl w:val="1"/>
        <w:rPr>
          <w:bCs/>
          <w:sz w:val="28"/>
          <w:szCs w:val="28"/>
        </w:rPr>
      </w:pPr>
      <w:r w:rsidRPr="00904430">
        <w:rPr>
          <w:bCs/>
          <w:sz w:val="28"/>
          <w:szCs w:val="28"/>
        </w:rPr>
        <w:t>- сведения о наличии, объемах и состоянии незавершенных мероприятий, оценку эффективности результатов реализации Программы.</w:t>
      </w:r>
    </w:p>
    <w:p w:rsidR="009C7309" w:rsidRDefault="009C7309" w:rsidP="00675ADC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904430">
        <w:rPr>
          <w:color w:val="000000"/>
          <w:sz w:val="28"/>
          <w:szCs w:val="28"/>
        </w:rPr>
        <w:t xml:space="preserve">Итоговый отчет о реализации Программы должен содержать данные о финансировании Программы в целом и отдельных мероприятий с разбивкой </w:t>
      </w:r>
      <w:proofErr w:type="gramStart"/>
      <w:r w:rsidRPr="00904430">
        <w:rPr>
          <w:color w:val="000000"/>
          <w:sz w:val="28"/>
          <w:szCs w:val="28"/>
        </w:rPr>
        <w:t>по</w:t>
      </w:r>
      <w:proofErr w:type="gramEnd"/>
      <w:r w:rsidRPr="00904430">
        <w:rPr>
          <w:color w:val="000000"/>
          <w:sz w:val="28"/>
          <w:szCs w:val="28"/>
        </w:rPr>
        <w:t xml:space="preserve"> </w:t>
      </w:r>
    </w:p>
    <w:p w:rsidR="009C7309" w:rsidRDefault="009C7309" w:rsidP="00675ADC">
      <w:pPr>
        <w:widowControl w:val="0"/>
        <w:jc w:val="both"/>
        <w:rPr>
          <w:color w:val="000000"/>
          <w:sz w:val="28"/>
          <w:szCs w:val="28"/>
        </w:rPr>
      </w:pPr>
      <w:r w:rsidRPr="00904430">
        <w:rPr>
          <w:color w:val="000000"/>
          <w:sz w:val="28"/>
          <w:szCs w:val="28"/>
        </w:rPr>
        <w:t>источникам финансирования и годам реализации, процент реализации Программы, оценку результатов реализации Программы, уровень достижения программных целей и запланированных показателей эффективности</w:t>
      </w:r>
      <w:r>
        <w:rPr>
          <w:color w:val="000000"/>
          <w:sz w:val="28"/>
          <w:szCs w:val="28"/>
        </w:rPr>
        <w:t>.</w:t>
      </w:r>
    </w:p>
    <w:p w:rsidR="00D3479E" w:rsidRDefault="00D3479E" w:rsidP="00675ADC">
      <w:pPr>
        <w:widowControl w:val="0"/>
        <w:jc w:val="both"/>
        <w:rPr>
          <w:color w:val="000000"/>
          <w:sz w:val="28"/>
          <w:szCs w:val="28"/>
        </w:rPr>
      </w:pPr>
    </w:p>
    <w:p w:rsidR="00D3479E" w:rsidRDefault="00D3479E" w:rsidP="00675ADC">
      <w:pPr>
        <w:widowControl w:val="0"/>
        <w:jc w:val="both"/>
        <w:rPr>
          <w:color w:val="000000"/>
          <w:sz w:val="28"/>
          <w:szCs w:val="28"/>
        </w:rPr>
      </w:pPr>
    </w:p>
    <w:p w:rsidR="00D3479E" w:rsidRDefault="00D3479E" w:rsidP="00675ADC">
      <w:pPr>
        <w:widowControl w:val="0"/>
        <w:jc w:val="both"/>
        <w:rPr>
          <w:color w:val="000000"/>
          <w:sz w:val="28"/>
          <w:szCs w:val="28"/>
        </w:rPr>
      </w:pPr>
    </w:p>
    <w:p w:rsidR="00D3479E" w:rsidRDefault="00D3479E" w:rsidP="00675ADC">
      <w:pPr>
        <w:widowControl w:val="0"/>
        <w:jc w:val="both"/>
        <w:rPr>
          <w:color w:val="000000"/>
          <w:sz w:val="28"/>
          <w:szCs w:val="28"/>
        </w:rPr>
      </w:pPr>
    </w:p>
    <w:p w:rsidR="00D3479E" w:rsidRDefault="00D3479E" w:rsidP="00675ADC">
      <w:pPr>
        <w:widowControl w:val="0"/>
        <w:jc w:val="both"/>
        <w:rPr>
          <w:color w:val="000000"/>
          <w:sz w:val="28"/>
          <w:szCs w:val="28"/>
        </w:rPr>
      </w:pPr>
    </w:p>
    <w:p w:rsidR="00D3479E" w:rsidRDefault="00D3479E" w:rsidP="00675ADC">
      <w:pPr>
        <w:widowControl w:val="0"/>
        <w:jc w:val="both"/>
        <w:rPr>
          <w:color w:val="000000"/>
          <w:sz w:val="28"/>
          <w:szCs w:val="28"/>
        </w:rPr>
      </w:pPr>
    </w:p>
    <w:p w:rsidR="00FA005F" w:rsidRDefault="00FA005F" w:rsidP="00675ADC">
      <w:pPr>
        <w:widowControl w:val="0"/>
        <w:jc w:val="both"/>
        <w:rPr>
          <w:color w:val="000000"/>
          <w:sz w:val="28"/>
          <w:szCs w:val="28"/>
        </w:rPr>
      </w:pPr>
    </w:p>
    <w:p w:rsidR="00FA005F" w:rsidRDefault="00FA005F" w:rsidP="00675ADC">
      <w:pPr>
        <w:widowControl w:val="0"/>
        <w:jc w:val="both"/>
        <w:rPr>
          <w:color w:val="000000"/>
          <w:sz w:val="28"/>
          <w:szCs w:val="28"/>
        </w:rPr>
      </w:pPr>
    </w:p>
    <w:p w:rsidR="00FA005F" w:rsidRDefault="00FA005F" w:rsidP="00675ADC">
      <w:pPr>
        <w:widowControl w:val="0"/>
        <w:jc w:val="both"/>
        <w:rPr>
          <w:color w:val="000000"/>
          <w:sz w:val="28"/>
          <w:szCs w:val="28"/>
        </w:rPr>
      </w:pPr>
    </w:p>
    <w:p w:rsidR="00FA005F" w:rsidRDefault="00FA005F" w:rsidP="00675ADC">
      <w:pPr>
        <w:widowControl w:val="0"/>
        <w:jc w:val="both"/>
        <w:rPr>
          <w:color w:val="000000"/>
          <w:sz w:val="28"/>
          <w:szCs w:val="28"/>
        </w:rPr>
      </w:pPr>
    </w:p>
    <w:p w:rsidR="00FA005F" w:rsidRDefault="00FA005F" w:rsidP="00675ADC">
      <w:pPr>
        <w:widowControl w:val="0"/>
        <w:jc w:val="both"/>
        <w:rPr>
          <w:color w:val="000000"/>
          <w:sz w:val="28"/>
          <w:szCs w:val="28"/>
        </w:rPr>
      </w:pPr>
    </w:p>
    <w:p w:rsidR="00FA005F" w:rsidRDefault="00FA005F" w:rsidP="00675ADC">
      <w:pPr>
        <w:widowControl w:val="0"/>
        <w:jc w:val="both"/>
        <w:rPr>
          <w:color w:val="000000"/>
          <w:sz w:val="28"/>
          <w:szCs w:val="28"/>
        </w:rPr>
      </w:pPr>
    </w:p>
    <w:p w:rsidR="00FA005F" w:rsidRDefault="00FA005F" w:rsidP="00675ADC">
      <w:pPr>
        <w:widowControl w:val="0"/>
        <w:jc w:val="both"/>
        <w:rPr>
          <w:color w:val="000000"/>
          <w:sz w:val="28"/>
          <w:szCs w:val="28"/>
        </w:rPr>
      </w:pPr>
    </w:p>
    <w:p w:rsidR="00FA005F" w:rsidRDefault="00FA005F" w:rsidP="00675ADC">
      <w:pPr>
        <w:widowControl w:val="0"/>
        <w:jc w:val="both"/>
        <w:rPr>
          <w:color w:val="000000"/>
          <w:sz w:val="28"/>
          <w:szCs w:val="28"/>
        </w:rPr>
      </w:pPr>
    </w:p>
    <w:p w:rsidR="00FA005F" w:rsidRDefault="00FA005F" w:rsidP="00675ADC">
      <w:pPr>
        <w:widowControl w:val="0"/>
        <w:jc w:val="both"/>
        <w:rPr>
          <w:color w:val="000000"/>
          <w:sz w:val="28"/>
          <w:szCs w:val="28"/>
        </w:rPr>
      </w:pPr>
    </w:p>
    <w:p w:rsidR="00FA005F" w:rsidRDefault="00FA005F" w:rsidP="00675ADC">
      <w:pPr>
        <w:widowControl w:val="0"/>
        <w:jc w:val="both"/>
        <w:rPr>
          <w:color w:val="000000"/>
          <w:sz w:val="28"/>
          <w:szCs w:val="28"/>
        </w:rPr>
      </w:pPr>
    </w:p>
    <w:p w:rsidR="00FA005F" w:rsidRDefault="00FA005F" w:rsidP="00675ADC">
      <w:pPr>
        <w:widowControl w:val="0"/>
        <w:jc w:val="both"/>
        <w:rPr>
          <w:color w:val="000000"/>
          <w:sz w:val="28"/>
          <w:szCs w:val="28"/>
        </w:rPr>
      </w:pPr>
    </w:p>
    <w:p w:rsidR="00FA005F" w:rsidRDefault="00FA005F" w:rsidP="00675ADC">
      <w:pPr>
        <w:widowControl w:val="0"/>
        <w:jc w:val="both"/>
        <w:rPr>
          <w:color w:val="000000"/>
          <w:sz w:val="28"/>
          <w:szCs w:val="28"/>
        </w:rPr>
      </w:pPr>
    </w:p>
    <w:p w:rsidR="00FA005F" w:rsidRDefault="00FA005F" w:rsidP="00675ADC">
      <w:pPr>
        <w:widowControl w:val="0"/>
        <w:jc w:val="both"/>
        <w:rPr>
          <w:color w:val="000000"/>
          <w:sz w:val="28"/>
          <w:szCs w:val="28"/>
        </w:rPr>
      </w:pPr>
    </w:p>
    <w:p w:rsidR="00FA005F" w:rsidRDefault="00FA005F" w:rsidP="00675ADC">
      <w:pPr>
        <w:widowControl w:val="0"/>
        <w:jc w:val="both"/>
        <w:rPr>
          <w:color w:val="000000"/>
          <w:sz w:val="28"/>
          <w:szCs w:val="28"/>
        </w:rPr>
      </w:pPr>
    </w:p>
    <w:p w:rsidR="00FA005F" w:rsidRDefault="00FA005F" w:rsidP="00675ADC">
      <w:pPr>
        <w:widowControl w:val="0"/>
        <w:jc w:val="both"/>
        <w:rPr>
          <w:color w:val="000000"/>
          <w:sz w:val="28"/>
          <w:szCs w:val="28"/>
        </w:rPr>
      </w:pPr>
    </w:p>
    <w:p w:rsidR="00FA005F" w:rsidRDefault="00FA005F" w:rsidP="00675ADC">
      <w:pPr>
        <w:widowControl w:val="0"/>
        <w:jc w:val="both"/>
        <w:rPr>
          <w:color w:val="000000"/>
          <w:sz w:val="28"/>
          <w:szCs w:val="28"/>
        </w:rPr>
      </w:pPr>
    </w:p>
    <w:p w:rsidR="00FA005F" w:rsidRDefault="00FA005F" w:rsidP="00675ADC">
      <w:pPr>
        <w:widowControl w:val="0"/>
        <w:jc w:val="both"/>
        <w:rPr>
          <w:color w:val="000000"/>
          <w:sz w:val="28"/>
          <w:szCs w:val="28"/>
        </w:rPr>
      </w:pPr>
    </w:p>
    <w:p w:rsidR="00FA005F" w:rsidRDefault="00FA005F" w:rsidP="00675ADC">
      <w:pPr>
        <w:widowControl w:val="0"/>
        <w:jc w:val="both"/>
        <w:rPr>
          <w:color w:val="000000"/>
          <w:sz w:val="28"/>
          <w:szCs w:val="28"/>
        </w:rPr>
      </w:pPr>
    </w:p>
    <w:p w:rsidR="00FA005F" w:rsidRDefault="00FA005F" w:rsidP="00675ADC">
      <w:pPr>
        <w:widowControl w:val="0"/>
        <w:jc w:val="both"/>
        <w:rPr>
          <w:color w:val="000000"/>
          <w:sz w:val="28"/>
          <w:szCs w:val="28"/>
        </w:rPr>
      </w:pPr>
    </w:p>
    <w:p w:rsidR="00FA005F" w:rsidRDefault="00FA005F" w:rsidP="00675ADC">
      <w:pPr>
        <w:widowControl w:val="0"/>
        <w:jc w:val="both"/>
        <w:rPr>
          <w:color w:val="000000"/>
          <w:sz w:val="28"/>
          <w:szCs w:val="28"/>
        </w:rPr>
      </w:pPr>
    </w:p>
    <w:p w:rsidR="00FA005F" w:rsidRDefault="00FA005F" w:rsidP="00675ADC">
      <w:pPr>
        <w:widowControl w:val="0"/>
        <w:jc w:val="both"/>
        <w:rPr>
          <w:color w:val="000000"/>
          <w:sz w:val="28"/>
          <w:szCs w:val="28"/>
        </w:rPr>
      </w:pPr>
    </w:p>
    <w:p w:rsidR="00883043" w:rsidRDefault="00883043" w:rsidP="00675ADC">
      <w:pPr>
        <w:widowControl w:val="0"/>
        <w:jc w:val="center"/>
        <w:rPr>
          <w:b/>
          <w:bCs/>
          <w:sz w:val="28"/>
          <w:szCs w:val="28"/>
        </w:rPr>
      </w:pPr>
    </w:p>
    <w:p w:rsidR="004B48AA" w:rsidRDefault="004B48AA" w:rsidP="00675ADC">
      <w:pPr>
        <w:widowControl w:val="0"/>
        <w:jc w:val="center"/>
        <w:rPr>
          <w:b/>
          <w:bCs/>
          <w:sz w:val="28"/>
          <w:szCs w:val="28"/>
        </w:rPr>
      </w:pPr>
    </w:p>
    <w:p w:rsidR="004B48AA" w:rsidRDefault="004B48AA" w:rsidP="00675ADC">
      <w:pPr>
        <w:widowControl w:val="0"/>
        <w:jc w:val="center"/>
        <w:rPr>
          <w:b/>
          <w:bCs/>
          <w:sz w:val="28"/>
          <w:szCs w:val="28"/>
        </w:rPr>
      </w:pPr>
    </w:p>
    <w:p w:rsidR="004B48AA" w:rsidRDefault="004B48AA" w:rsidP="00675ADC">
      <w:pPr>
        <w:widowControl w:val="0"/>
        <w:jc w:val="center"/>
        <w:rPr>
          <w:b/>
          <w:bCs/>
          <w:sz w:val="28"/>
          <w:szCs w:val="28"/>
        </w:rPr>
      </w:pPr>
    </w:p>
    <w:p w:rsidR="004B48AA" w:rsidRDefault="004B48AA" w:rsidP="00675ADC">
      <w:pPr>
        <w:widowControl w:val="0"/>
        <w:jc w:val="center"/>
        <w:rPr>
          <w:b/>
          <w:bCs/>
          <w:sz w:val="28"/>
          <w:szCs w:val="28"/>
        </w:rPr>
      </w:pPr>
    </w:p>
    <w:p w:rsidR="004B48AA" w:rsidRDefault="004B48AA" w:rsidP="00675ADC">
      <w:pPr>
        <w:widowControl w:val="0"/>
        <w:jc w:val="center"/>
        <w:rPr>
          <w:b/>
          <w:bCs/>
          <w:sz w:val="28"/>
          <w:szCs w:val="28"/>
        </w:rPr>
      </w:pPr>
    </w:p>
    <w:p w:rsidR="00675ADC" w:rsidRPr="00A6767C" w:rsidRDefault="00675ADC" w:rsidP="00675ADC">
      <w:pPr>
        <w:widowControl w:val="0"/>
        <w:jc w:val="center"/>
        <w:rPr>
          <w:b/>
          <w:bCs/>
          <w:sz w:val="28"/>
          <w:szCs w:val="28"/>
        </w:rPr>
      </w:pPr>
      <w:r w:rsidRPr="00A6767C">
        <w:rPr>
          <w:b/>
          <w:bCs/>
          <w:sz w:val="28"/>
          <w:szCs w:val="28"/>
        </w:rPr>
        <w:lastRenderedPageBreak/>
        <w:t>Сведения о целевых показателях программы энергосбережения и повышения энергетической эффективности</w:t>
      </w:r>
    </w:p>
    <w:p w:rsidR="00675ADC" w:rsidRPr="00AF40C3" w:rsidRDefault="00675ADC" w:rsidP="00675ADC">
      <w:pPr>
        <w:widowControl w:val="0"/>
        <w:jc w:val="center"/>
        <w:rPr>
          <w:bCs/>
          <w:sz w:val="16"/>
          <w:szCs w:val="16"/>
        </w:rPr>
      </w:pPr>
    </w:p>
    <w:p w:rsidR="00675ADC" w:rsidRDefault="00675ADC" w:rsidP="00675ADC">
      <w:pPr>
        <w:widowControl w:val="0"/>
        <w:jc w:val="right"/>
        <w:rPr>
          <w:bCs/>
        </w:rPr>
      </w:pPr>
      <w:r w:rsidRPr="001D1D25">
        <w:rPr>
          <w:bCs/>
        </w:rPr>
        <w:t>Таблица 1</w:t>
      </w:r>
    </w:p>
    <w:p w:rsidR="00883043" w:rsidRPr="001D1D25" w:rsidRDefault="00883043" w:rsidP="00675ADC">
      <w:pPr>
        <w:widowControl w:val="0"/>
        <w:jc w:val="right"/>
        <w:rPr>
          <w:bCs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"/>
        <w:gridCol w:w="4152"/>
        <w:gridCol w:w="993"/>
        <w:gridCol w:w="1037"/>
        <w:gridCol w:w="1021"/>
        <w:gridCol w:w="1019"/>
        <w:gridCol w:w="1035"/>
      </w:tblGrid>
      <w:tr w:rsidR="008414E5" w:rsidRPr="00042F20" w:rsidTr="008414E5">
        <w:tc>
          <w:tcPr>
            <w:tcW w:w="349" w:type="pct"/>
            <w:vMerge w:val="restart"/>
          </w:tcPr>
          <w:p w:rsidR="008414E5" w:rsidRPr="002F5E31" w:rsidRDefault="008414E5" w:rsidP="004F4E72">
            <w:pPr>
              <w:widowControl w:val="0"/>
              <w:tabs>
                <w:tab w:val="left" w:pos="585"/>
              </w:tabs>
              <w:ind w:left="180"/>
              <w:rPr>
                <w:bCs/>
              </w:rPr>
            </w:pPr>
            <w:r w:rsidRPr="002F5E31">
              <w:rPr>
                <w:bCs/>
              </w:rPr>
              <w:t xml:space="preserve">№ </w:t>
            </w:r>
            <w:proofErr w:type="spellStart"/>
            <w:proofErr w:type="gramStart"/>
            <w:r w:rsidRPr="002F5E31">
              <w:rPr>
                <w:bCs/>
              </w:rPr>
              <w:t>п</w:t>
            </w:r>
            <w:proofErr w:type="spellEnd"/>
            <w:proofErr w:type="gramEnd"/>
            <w:r w:rsidRPr="002F5E31">
              <w:rPr>
                <w:bCs/>
              </w:rPr>
              <w:t>/</w:t>
            </w:r>
            <w:proofErr w:type="spellStart"/>
            <w:r w:rsidRPr="002F5E31">
              <w:rPr>
                <w:bCs/>
              </w:rPr>
              <w:t>п</w:t>
            </w:r>
            <w:proofErr w:type="spellEnd"/>
          </w:p>
        </w:tc>
        <w:tc>
          <w:tcPr>
            <w:tcW w:w="2086" w:type="pct"/>
            <w:vMerge w:val="restart"/>
          </w:tcPr>
          <w:p w:rsidR="008414E5" w:rsidRPr="002F5E31" w:rsidRDefault="008414E5" w:rsidP="004F4E72">
            <w:pPr>
              <w:widowControl w:val="0"/>
              <w:ind w:left="180" w:right="165"/>
              <w:jc w:val="center"/>
              <w:rPr>
                <w:bCs/>
              </w:rPr>
            </w:pPr>
            <w:r w:rsidRPr="002F5E31">
              <w:rPr>
                <w:bCs/>
              </w:rPr>
              <w:t>Наименование показателя программы</w:t>
            </w:r>
          </w:p>
        </w:tc>
        <w:tc>
          <w:tcPr>
            <w:tcW w:w="499" w:type="pct"/>
            <w:vMerge w:val="restart"/>
          </w:tcPr>
          <w:p w:rsidR="008414E5" w:rsidRPr="002F5E31" w:rsidRDefault="008414E5" w:rsidP="004F4E72">
            <w:pPr>
              <w:widowControl w:val="0"/>
              <w:jc w:val="center"/>
              <w:rPr>
                <w:bCs/>
              </w:rPr>
            </w:pPr>
            <w:r w:rsidRPr="002F5E31">
              <w:rPr>
                <w:bCs/>
              </w:rPr>
              <w:t>Единица измерения</w:t>
            </w:r>
          </w:p>
        </w:tc>
        <w:tc>
          <w:tcPr>
            <w:tcW w:w="2066" w:type="pct"/>
            <w:gridSpan w:val="4"/>
            <w:tcBorders>
              <w:right w:val="single" w:sz="4" w:space="0" w:color="auto"/>
            </w:tcBorders>
          </w:tcPr>
          <w:p w:rsidR="008414E5" w:rsidRPr="002F5E31" w:rsidRDefault="008414E5" w:rsidP="004F4E72">
            <w:pPr>
              <w:widowControl w:val="0"/>
              <w:jc w:val="center"/>
              <w:rPr>
                <w:bCs/>
              </w:rPr>
            </w:pPr>
            <w:r w:rsidRPr="002F5E31">
              <w:rPr>
                <w:bCs/>
              </w:rPr>
              <w:t>Плановые значения целевых показателей программы</w:t>
            </w:r>
          </w:p>
        </w:tc>
      </w:tr>
      <w:tr w:rsidR="008414E5" w:rsidRPr="00042F20" w:rsidTr="008414E5">
        <w:tc>
          <w:tcPr>
            <w:tcW w:w="349" w:type="pct"/>
            <w:vMerge/>
            <w:vAlign w:val="center"/>
          </w:tcPr>
          <w:p w:rsidR="008414E5" w:rsidRPr="002F5E31" w:rsidRDefault="008414E5" w:rsidP="004F4E72">
            <w:pPr>
              <w:widowControl w:val="0"/>
              <w:ind w:left="180" w:right="165"/>
              <w:rPr>
                <w:bCs/>
              </w:rPr>
            </w:pPr>
          </w:p>
        </w:tc>
        <w:tc>
          <w:tcPr>
            <w:tcW w:w="2086" w:type="pct"/>
            <w:vMerge/>
            <w:vAlign w:val="center"/>
          </w:tcPr>
          <w:p w:rsidR="008414E5" w:rsidRPr="002F5E31" w:rsidRDefault="008414E5" w:rsidP="004F4E72">
            <w:pPr>
              <w:widowControl w:val="0"/>
              <w:ind w:left="180" w:right="165"/>
              <w:rPr>
                <w:bCs/>
              </w:rPr>
            </w:pPr>
          </w:p>
        </w:tc>
        <w:tc>
          <w:tcPr>
            <w:tcW w:w="499" w:type="pct"/>
            <w:vMerge/>
            <w:vAlign w:val="center"/>
          </w:tcPr>
          <w:p w:rsidR="008414E5" w:rsidRPr="002F5E31" w:rsidRDefault="008414E5" w:rsidP="004F4E72">
            <w:pPr>
              <w:widowControl w:val="0"/>
              <w:rPr>
                <w:bCs/>
              </w:rPr>
            </w:pPr>
          </w:p>
        </w:tc>
        <w:tc>
          <w:tcPr>
            <w:tcW w:w="521" w:type="pct"/>
          </w:tcPr>
          <w:p w:rsidR="00EB4F6A" w:rsidRPr="002F5E31" w:rsidRDefault="00EB4F6A" w:rsidP="00897190">
            <w:pPr>
              <w:widowControl w:val="0"/>
              <w:jc w:val="center"/>
            </w:pPr>
            <w:r>
              <w:t xml:space="preserve"> </w:t>
            </w:r>
            <w:r w:rsidR="00883043" w:rsidRPr="002F5E31">
              <w:t>20</w:t>
            </w:r>
            <w:r w:rsidR="00897190">
              <w:t>19</w:t>
            </w:r>
            <w:r w:rsidR="00883043" w:rsidRPr="002F5E31">
              <w:t xml:space="preserve"> г.</w:t>
            </w:r>
          </w:p>
        </w:tc>
        <w:tc>
          <w:tcPr>
            <w:tcW w:w="513" w:type="pct"/>
            <w:tcBorders>
              <w:right w:val="single" w:sz="4" w:space="0" w:color="auto"/>
            </w:tcBorders>
          </w:tcPr>
          <w:p w:rsidR="008414E5" w:rsidRPr="002F5E31" w:rsidRDefault="00883043" w:rsidP="00897190">
            <w:pPr>
              <w:widowControl w:val="0"/>
              <w:jc w:val="center"/>
            </w:pPr>
            <w:r>
              <w:t>202</w:t>
            </w:r>
            <w:r w:rsidR="00897190">
              <w:t>1</w:t>
            </w:r>
            <w:r>
              <w:t xml:space="preserve"> г.</w:t>
            </w:r>
          </w:p>
        </w:tc>
        <w:tc>
          <w:tcPr>
            <w:tcW w:w="512" w:type="pct"/>
            <w:tcBorders>
              <w:left w:val="single" w:sz="4" w:space="0" w:color="auto"/>
            </w:tcBorders>
          </w:tcPr>
          <w:p w:rsidR="008414E5" w:rsidRPr="003452BA" w:rsidRDefault="00883043" w:rsidP="00897190">
            <w:pPr>
              <w:widowControl w:val="0"/>
              <w:jc w:val="center"/>
            </w:pPr>
            <w:r>
              <w:t>202</w:t>
            </w:r>
            <w:r w:rsidR="00897190">
              <w:t>2</w:t>
            </w:r>
            <w:r>
              <w:t xml:space="preserve"> г.</w:t>
            </w:r>
          </w:p>
        </w:tc>
        <w:tc>
          <w:tcPr>
            <w:tcW w:w="520" w:type="pct"/>
            <w:tcBorders>
              <w:left w:val="single" w:sz="4" w:space="0" w:color="auto"/>
            </w:tcBorders>
          </w:tcPr>
          <w:p w:rsidR="008414E5" w:rsidRDefault="00897190" w:rsidP="008414E5">
            <w:pPr>
              <w:widowControl w:val="0"/>
              <w:jc w:val="center"/>
            </w:pPr>
            <w:r>
              <w:t>2023г</w:t>
            </w:r>
          </w:p>
        </w:tc>
      </w:tr>
      <w:tr w:rsidR="008414E5" w:rsidRPr="00042F20" w:rsidTr="008414E5">
        <w:trPr>
          <w:trHeight w:val="172"/>
        </w:trPr>
        <w:tc>
          <w:tcPr>
            <w:tcW w:w="349" w:type="pct"/>
          </w:tcPr>
          <w:p w:rsidR="008414E5" w:rsidRPr="002F5E31" w:rsidRDefault="008414E5" w:rsidP="004F4E72">
            <w:pPr>
              <w:widowControl w:val="0"/>
              <w:ind w:left="180" w:right="165"/>
              <w:jc w:val="center"/>
              <w:rPr>
                <w:sz w:val="20"/>
                <w:szCs w:val="20"/>
              </w:rPr>
            </w:pPr>
            <w:r w:rsidRPr="002F5E31">
              <w:rPr>
                <w:sz w:val="20"/>
                <w:szCs w:val="20"/>
              </w:rPr>
              <w:t>1</w:t>
            </w:r>
          </w:p>
        </w:tc>
        <w:tc>
          <w:tcPr>
            <w:tcW w:w="2086" w:type="pct"/>
          </w:tcPr>
          <w:p w:rsidR="008414E5" w:rsidRPr="002F5E31" w:rsidRDefault="008414E5" w:rsidP="004F4E72">
            <w:pPr>
              <w:widowControl w:val="0"/>
              <w:ind w:left="180" w:right="165"/>
              <w:jc w:val="center"/>
              <w:rPr>
                <w:sz w:val="20"/>
                <w:szCs w:val="20"/>
              </w:rPr>
            </w:pPr>
            <w:r w:rsidRPr="002F5E31">
              <w:rPr>
                <w:sz w:val="20"/>
                <w:szCs w:val="20"/>
              </w:rPr>
              <w:t>2</w:t>
            </w:r>
          </w:p>
        </w:tc>
        <w:tc>
          <w:tcPr>
            <w:tcW w:w="499" w:type="pct"/>
          </w:tcPr>
          <w:p w:rsidR="008414E5" w:rsidRPr="002F5E31" w:rsidRDefault="008414E5" w:rsidP="004F4E72">
            <w:pPr>
              <w:widowControl w:val="0"/>
              <w:jc w:val="center"/>
              <w:rPr>
                <w:sz w:val="20"/>
                <w:szCs w:val="20"/>
              </w:rPr>
            </w:pPr>
            <w:r w:rsidRPr="002F5E31">
              <w:rPr>
                <w:sz w:val="20"/>
                <w:szCs w:val="20"/>
              </w:rPr>
              <w:t>3</w:t>
            </w:r>
          </w:p>
        </w:tc>
        <w:tc>
          <w:tcPr>
            <w:tcW w:w="521" w:type="pct"/>
          </w:tcPr>
          <w:p w:rsidR="008414E5" w:rsidRPr="002F5E31" w:rsidRDefault="008414E5" w:rsidP="004F4E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3" w:type="pct"/>
            <w:tcBorders>
              <w:right w:val="single" w:sz="4" w:space="0" w:color="auto"/>
            </w:tcBorders>
          </w:tcPr>
          <w:p w:rsidR="008414E5" w:rsidRPr="002F5E31" w:rsidRDefault="008414E5" w:rsidP="004F4E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2" w:type="pct"/>
            <w:tcBorders>
              <w:left w:val="single" w:sz="4" w:space="0" w:color="auto"/>
            </w:tcBorders>
          </w:tcPr>
          <w:p w:rsidR="008414E5" w:rsidRPr="002F5E31" w:rsidRDefault="008414E5" w:rsidP="004F4E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0" w:type="pct"/>
            <w:tcBorders>
              <w:left w:val="single" w:sz="4" w:space="0" w:color="auto"/>
            </w:tcBorders>
          </w:tcPr>
          <w:p w:rsidR="008414E5" w:rsidRDefault="008414E5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414E5" w:rsidRPr="00042F20" w:rsidTr="008414E5">
        <w:tc>
          <w:tcPr>
            <w:tcW w:w="349" w:type="pct"/>
          </w:tcPr>
          <w:p w:rsidR="008414E5" w:rsidRPr="002F5E31" w:rsidRDefault="008414E5" w:rsidP="004F4E72">
            <w:pPr>
              <w:widowControl w:val="0"/>
              <w:ind w:left="180" w:right="165"/>
            </w:pPr>
            <w:r w:rsidRPr="002F5E31">
              <w:t>1</w:t>
            </w:r>
          </w:p>
        </w:tc>
        <w:tc>
          <w:tcPr>
            <w:tcW w:w="2086" w:type="pct"/>
            <w:vAlign w:val="center"/>
          </w:tcPr>
          <w:p w:rsidR="008414E5" w:rsidRDefault="00EB4F6A" w:rsidP="004F4E72">
            <w:pPr>
              <w:widowControl w:val="0"/>
              <w:ind w:left="180" w:right="165"/>
              <w:rPr>
                <w:szCs w:val="28"/>
              </w:rPr>
            </w:pPr>
            <w:r>
              <w:rPr>
                <w:szCs w:val="28"/>
              </w:rPr>
              <w:t xml:space="preserve">Расход потребления электрической </w:t>
            </w:r>
            <w:r w:rsidR="008414E5" w:rsidRPr="002F5E31">
              <w:rPr>
                <w:szCs w:val="28"/>
              </w:rPr>
              <w:t xml:space="preserve">энергии  </w:t>
            </w:r>
            <w:r>
              <w:rPr>
                <w:szCs w:val="28"/>
              </w:rPr>
              <w:t>и его с</w:t>
            </w:r>
            <w:r w:rsidRPr="002F5E31">
              <w:rPr>
                <w:szCs w:val="28"/>
              </w:rPr>
              <w:t xml:space="preserve">нижение </w:t>
            </w:r>
            <w:r w:rsidR="008414E5" w:rsidRPr="002F5E31">
              <w:rPr>
                <w:szCs w:val="28"/>
              </w:rPr>
              <w:t>в сопоставимых условиях</w:t>
            </w:r>
          </w:p>
          <w:p w:rsidR="008414E5" w:rsidRPr="002F5E31" w:rsidRDefault="008414E5" w:rsidP="004F4E72">
            <w:pPr>
              <w:widowControl w:val="0"/>
              <w:ind w:left="180" w:right="165"/>
              <w:rPr>
                <w:szCs w:val="28"/>
              </w:rPr>
            </w:pPr>
            <w:r w:rsidRPr="002F5E31">
              <w:rPr>
                <w:szCs w:val="28"/>
              </w:rPr>
              <w:t xml:space="preserve"> (к предыдущему году)</w:t>
            </w:r>
          </w:p>
        </w:tc>
        <w:tc>
          <w:tcPr>
            <w:tcW w:w="499" w:type="pct"/>
          </w:tcPr>
          <w:p w:rsidR="008414E5" w:rsidRPr="002F5E31" w:rsidRDefault="002E074F" w:rsidP="002E074F">
            <w:pPr>
              <w:widowControl w:val="0"/>
              <w:jc w:val="center"/>
            </w:pPr>
            <w:r>
              <w:t>кВт/</w:t>
            </w:r>
            <w:proofErr w:type="gramStart"/>
            <w:r>
              <w:t>ч</w:t>
            </w:r>
            <w:proofErr w:type="gramEnd"/>
            <w:r>
              <w:t xml:space="preserve"> на 1 кв.м.</w:t>
            </w:r>
          </w:p>
        </w:tc>
        <w:tc>
          <w:tcPr>
            <w:tcW w:w="521" w:type="pct"/>
          </w:tcPr>
          <w:p w:rsidR="008414E5" w:rsidRDefault="00897190" w:rsidP="00897190">
            <w:pPr>
              <w:ind w:firstLine="115"/>
            </w:pPr>
            <w:r>
              <w:t>20,200</w:t>
            </w:r>
          </w:p>
        </w:tc>
        <w:tc>
          <w:tcPr>
            <w:tcW w:w="513" w:type="pct"/>
            <w:tcBorders>
              <w:right w:val="single" w:sz="4" w:space="0" w:color="auto"/>
            </w:tcBorders>
          </w:tcPr>
          <w:p w:rsidR="008414E5" w:rsidRDefault="008414E5" w:rsidP="004F4E72"/>
        </w:tc>
        <w:tc>
          <w:tcPr>
            <w:tcW w:w="512" w:type="pct"/>
            <w:tcBorders>
              <w:left w:val="single" w:sz="4" w:space="0" w:color="auto"/>
            </w:tcBorders>
          </w:tcPr>
          <w:p w:rsidR="008414E5" w:rsidRDefault="008414E5" w:rsidP="004F4E72"/>
        </w:tc>
        <w:tc>
          <w:tcPr>
            <w:tcW w:w="520" w:type="pct"/>
            <w:tcBorders>
              <w:left w:val="single" w:sz="4" w:space="0" w:color="auto"/>
            </w:tcBorders>
          </w:tcPr>
          <w:p w:rsidR="008414E5" w:rsidRPr="005F5923" w:rsidRDefault="008414E5" w:rsidP="004F4E72"/>
        </w:tc>
      </w:tr>
      <w:tr w:rsidR="008414E5" w:rsidRPr="00042F20" w:rsidTr="008414E5">
        <w:tc>
          <w:tcPr>
            <w:tcW w:w="349" w:type="pct"/>
          </w:tcPr>
          <w:p w:rsidR="008414E5" w:rsidRPr="002F5E31" w:rsidRDefault="008414E5" w:rsidP="004F4E72">
            <w:pPr>
              <w:widowControl w:val="0"/>
              <w:ind w:left="180" w:right="165"/>
            </w:pPr>
            <w:r w:rsidRPr="002F5E31">
              <w:t>2</w:t>
            </w:r>
          </w:p>
        </w:tc>
        <w:tc>
          <w:tcPr>
            <w:tcW w:w="2086" w:type="pct"/>
            <w:vAlign w:val="center"/>
          </w:tcPr>
          <w:p w:rsidR="008414E5" w:rsidRDefault="00EB4F6A" w:rsidP="004F4E72">
            <w:pPr>
              <w:widowControl w:val="0"/>
              <w:ind w:left="180" w:right="165"/>
              <w:rPr>
                <w:szCs w:val="28"/>
              </w:rPr>
            </w:pPr>
            <w:r>
              <w:rPr>
                <w:szCs w:val="28"/>
              </w:rPr>
              <w:t xml:space="preserve">Расход </w:t>
            </w:r>
            <w:r w:rsidR="008414E5" w:rsidRPr="002F5E31">
              <w:rPr>
                <w:szCs w:val="28"/>
              </w:rPr>
              <w:t>потребления тепловой энергии</w:t>
            </w:r>
            <w:r>
              <w:rPr>
                <w:szCs w:val="28"/>
              </w:rPr>
              <w:t xml:space="preserve"> </w:t>
            </w:r>
            <w:r w:rsidR="008414E5" w:rsidRPr="002F5E31">
              <w:rPr>
                <w:szCs w:val="28"/>
              </w:rPr>
              <w:t xml:space="preserve"> </w:t>
            </w:r>
            <w:r>
              <w:rPr>
                <w:szCs w:val="28"/>
              </w:rPr>
              <w:t>и  е</w:t>
            </w:r>
            <w:r w:rsidR="002E074F">
              <w:rPr>
                <w:szCs w:val="28"/>
              </w:rPr>
              <w:t>го</w:t>
            </w:r>
            <w:r>
              <w:rPr>
                <w:szCs w:val="28"/>
              </w:rPr>
              <w:t xml:space="preserve"> с</w:t>
            </w:r>
            <w:r w:rsidRPr="002F5E31">
              <w:rPr>
                <w:szCs w:val="28"/>
              </w:rPr>
              <w:t xml:space="preserve">нижение </w:t>
            </w:r>
            <w:r w:rsidR="008414E5" w:rsidRPr="002F5E31">
              <w:rPr>
                <w:szCs w:val="28"/>
              </w:rPr>
              <w:t>в сопоставимых условиях</w:t>
            </w:r>
          </w:p>
          <w:p w:rsidR="008414E5" w:rsidRPr="002F5E31" w:rsidRDefault="008414E5" w:rsidP="004F4E72">
            <w:pPr>
              <w:widowControl w:val="0"/>
              <w:ind w:left="180" w:right="165"/>
              <w:rPr>
                <w:szCs w:val="28"/>
              </w:rPr>
            </w:pPr>
            <w:r w:rsidRPr="002F5E31">
              <w:rPr>
                <w:szCs w:val="28"/>
              </w:rPr>
              <w:t xml:space="preserve"> (к предыдущему году)</w:t>
            </w:r>
          </w:p>
        </w:tc>
        <w:tc>
          <w:tcPr>
            <w:tcW w:w="499" w:type="pct"/>
          </w:tcPr>
          <w:p w:rsidR="002E074F" w:rsidRDefault="002E074F" w:rsidP="002E074F">
            <w:pPr>
              <w:widowControl w:val="0"/>
              <w:jc w:val="center"/>
            </w:pPr>
            <w:r>
              <w:t>Гкал/</w:t>
            </w:r>
          </w:p>
          <w:p w:rsidR="008414E5" w:rsidRPr="002F5E31" w:rsidRDefault="002E074F" w:rsidP="002E074F">
            <w:pPr>
              <w:widowControl w:val="0"/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521" w:type="pct"/>
          </w:tcPr>
          <w:p w:rsidR="008414E5" w:rsidRDefault="00897190" w:rsidP="004F4E72">
            <w:r>
              <w:t xml:space="preserve">  82,367</w:t>
            </w:r>
          </w:p>
        </w:tc>
        <w:tc>
          <w:tcPr>
            <w:tcW w:w="513" w:type="pct"/>
            <w:tcBorders>
              <w:right w:val="single" w:sz="4" w:space="0" w:color="auto"/>
            </w:tcBorders>
          </w:tcPr>
          <w:p w:rsidR="008414E5" w:rsidRDefault="008414E5" w:rsidP="004F4E72"/>
        </w:tc>
        <w:tc>
          <w:tcPr>
            <w:tcW w:w="512" w:type="pct"/>
            <w:tcBorders>
              <w:left w:val="single" w:sz="4" w:space="0" w:color="auto"/>
            </w:tcBorders>
          </w:tcPr>
          <w:p w:rsidR="008414E5" w:rsidRDefault="008414E5" w:rsidP="004F4E72"/>
        </w:tc>
        <w:tc>
          <w:tcPr>
            <w:tcW w:w="520" w:type="pct"/>
            <w:tcBorders>
              <w:left w:val="single" w:sz="4" w:space="0" w:color="auto"/>
            </w:tcBorders>
          </w:tcPr>
          <w:p w:rsidR="008414E5" w:rsidRPr="00BF5AB8" w:rsidRDefault="008414E5" w:rsidP="004F4E72"/>
        </w:tc>
      </w:tr>
      <w:tr w:rsidR="008414E5" w:rsidRPr="00042F20" w:rsidTr="008414E5">
        <w:tc>
          <w:tcPr>
            <w:tcW w:w="349" w:type="pct"/>
          </w:tcPr>
          <w:p w:rsidR="008414E5" w:rsidRPr="002F5E31" w:rsidRDefault="008414E5" w:rsidP="004F4E72">
            <w:pPr>
              <w:widowControl w:val="0"/>
              <w:ind w:left="180" w:right="165"/>
            </w:pPr>
            <w:r w:rsidRPr="002F5E31">
              <w:t>3</w:t>
            </w:r>
          </w:p>
        </w:tc>
        <w:tc>
          <w:tcPr>
            <w:tcW w:w="2086" w:type="pct"/>
            <w:vAlign w:val="center"/>
          </w:tcPr>
          <w:p w:rsidR="008414E5" w:rsidRPr="002F5E31" w:rsidRDefault="00EB4F6A" w:rsidP="00EB4F6A">
            <w:pPr>
              <w:widowControl w:val="0"/>
              <w:ind w:left="180" w:right="165"/>
              <w:rPr>
                <w:szCs w:val="28"/>
              </w:rPr>
            </w:pPr>
            <w:r>
              <w:rPr>
                <w:szCs w:val="28"/>
              </w:rPr>
              <w:t>Расход</w:t>
            </w:r>
            <w:r w:rsidRPr="002F5E31">
              <w:rPr>
                <w:szCs w:val="28"/>
              </w:rPr>
              <w:t xml:space="preserve"> </w:t>
            </w:r>
            <w:r w:rsidR="008414E5" w:rsidRPr="002F5E31">
              <w:rPr>
                <w:szCs w:val="28"/>
              </w:rPr>
              <w:t xml:space="preserve">потребления природного газа </w:t>
            </w:r>
            <w:r>
              <w:rPr>
                <w:szCs w:val="28"/>
              </w:rPr>
              <w:t>и его с</w:t>
            </w:r>
            <w:r w:rsidRPr="002F5E31">
              <w:rPr>
                <w:szCs w:val="28"/>
              </w:rPr>
              <w:t xml:space="preserve">нижение </w:t>
            </w:r>
            <w:r w:rsidR="008414E5" w:rsidRPr="002F5E31">
              <w:rPr>
                <w:szCs w:val="28"/>
              </w:rPr>
              <w:t>в сопоставимых условиях</w:t>
            </w:r>
            <w:r>
              <w:rPr>
                <w:szCs w:val="28"/>
              </w:rPr>
              <w:t xml:space="preserve"> </w:t>
            </w:r>
            <w:r w:rsidR="008414E5" w:rsidRPr="002F5E31">
              <w:rPr>
                <w:szCs w:val="28"/>
              </w:rPr>
              <w:t xml:space="preserve"> (к предыдущему году)</w:t>
            </w:r>
          </w:p>
        </w:tc>
        <w:tc>
          <w:tcPr>
            <w:tcW w:w="499" w:type="pct"/>
          </w:tcPr>
          <w:p w:rsidR="002E074F" w:rsidRDefault="002E074F" w:rsidP="002E074F">
            <w:pPr>
              <w:widowControl w:val="0"/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  <w:r>
              <w:t>/</w:t>
            </w:r>
          </w:p>
          <w:p w:rsidR="008414E5" w:rsidRPr="002F5E31" w:rsidRDefault="002E074F" w:rsidP="002E074F">
            <w:pPr>
              <w:widowControl w:val="0"/>
              <w:jc w:val="center"/>
            </w:pPr>
            <w:r>
              <w:t>чел</w:t>
            </w:r>
          </w:p>
        </w:tc>
        <w:tc>
          <w:tcPr>
            <w:tcW w:w="521" w:type="pct"/>
          </w:tcPr>
          <w:p w:rsidR="008414E5" w:rsidRDefault="00CF4C4F" w:rsidP="004F4E72">
            <w:r>
              <w:t xml:space="preserve">       -</w:t>
            </w:r>
          </w:p>
        </w:tc>
        <w:tc>
          <w:tcPr>
            <w:tcW w:w="513" w:type="pct"/>
            <w:tcBorders>
              <w:right w:val="single" w:sz="4" w:space="0" w:color="auto"/>
            </w:tcBorders>
          </w:tcPr>
          <w:p w:rsidR="008414E5" w:rsidRDefault="008414E5" w:rsidP="004F4E72"/>
        </w:tc>
        <w:tc>
          <w:tcPr>
            <w:tcW w:w="512" w:type="pct"/>
            <w:tcBorders>
              <w:left w:val="single" w:sz="4" w:space="0" w:color="auto"/>
            </w:tcBorders>
          </w:tcPr>
          <w:p w:rsidR="008414E5" w:rsidRDefault="008414E5" w:rsidP="004F4E72"/>
        </w:tc>
        <w:tc>
          <w:tcPr>
            <w:tcW w:w="520" w:type="pct"/>
            <w:tcBorders>
              <w:left w:val="single" w:sz="4" w:space="0" w:color="auto"/>
            </w:tcBorders>
          </w:tcPr>
          <w:p w:rsidR="008414E5" w:rsidRPr="00BF5AB8" w:rsidRDefault="008414E5" w:rsidP="004F4E72"/>
        </w:tc>
      </w:tr>
      <w:tr w:rsidR="008414E5" w:rsidRPr="00042F20" w:rsidTr="008414E5">
        <w:tc>
          <w:tcPr>
            <w:tcW w:w="349" w:type="pct"/>
          </w:tcPr>
          <w:p w:rsidR="008414E5" w:rsidRPr="002F5E31" w:rsidRDefault="00EB4F6A" w:rsidP="004F4E72">
            <w:pPr>
              <w:widowControl w:val="0"/>
              <w:ind w:left="180" w:right="165"/>
            </w:pPr>
            <w:r>
              <w:t>4</w:t>
            </w:r>
          </w:p>
        </w:tc>
        <w:tc>
          <w:tcPr>
            <w:tcW w:w="2086" w:type="pct"/>
            <w:vAlign w:val="center"/>
          </w:tcPr>
          <w:p w:rsidR="008414E5" w:rsidRDefault="002E074F" w:rsidP="004F4E72">
            <w:pPr>
              <w:widowControl w:val="0"/>
              <w:ind w:left="180" w:right="165"/>
              <w:rPr>
                <w:szCs w:val="28"/>
              </w:rPr>
            </w:pPr>
            <w:r>
              <w:rPr>
                <w:szCs w:val="28"/>
              </w:rPr>
              <w:t xml:space="preserve">Расход </w:t>
            </w:r>
            <w:r w:rsidR="008414E5" w:rsidRPr="002F5E31">
              <w:rPr>
                <w:szCs w:val="28"/>
              </w:rPr>
              <w:t xml:space="preserve">потребления воды </w:t>
            </w:r>
            <w:r>
              <w:rPr>
                <w:szCs w:val="28"/>
              </w:rPr>
              <w:t>и с</w:t>
            </w:r>
            <w:r w:rsidRPr="002F5E31">
              <w:rPr>
                <w:szCs w:val="28"/>
              </w:rPr>
              <w:t xml:space="preserve">нижение </w:t>
            </w:r>
            <w:r w:rsidR="008414E5" w:rsidRPr="002F5E31">
              <w:rPr>
                <w:szCs w:val="28"/>
              </w:rPr>
              <w:t>в сопоставимых условиях</w:t>
            </w:r>
          </w:p>
          <w:p w:rsidR="008414E5" w:rsidRPr="002F5E31" w:rsidRDefault="008414E5" w:rsidP="004F4E72">
            <w:pPr>
              <w:widowControl w:val="0"/>
              <w:ind w:left="180" w:right="165"/>
              <w:rPr>
                <w:szCs w:val="28"/>
              </w:rPr>
            </w:pPr>
            <w:r w:rsidRPr="002F5E31">
              <w:rPr>
                <w:szCs w:val="28"/>
              </w:rPr>
              <w:t xml:space="preserve"> (к предыдущему году)</w:t>
            </w:r>
          </w:p>
        </w:tc>
        <w:tc>
          <w:tcPr>
            <w:tcW w:w="499" w:type="pct"/>
          </w:tcPr>
          <w:p w:rsidR="002E074F" w:rsidRDefault="002E074F" w:rsidP="002E074F">
            <w:pPr>
              <w:widowControl w:val="0"/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  <w:r>
              <w:t>/</w:t>
            </w:r>
          </w:p>
          <w:p w:rsidR="008414E5" w:rsidRPr="002F5E31" w:rsidRDefault="002E074F" w:rsidP="002E074F">
            <w:pPr>
              <w:widowControl w:val="0"/>
              <w:jc w:val="center"/>
            </w:pPr>
            <w:r>
              <w:t>чел</w:t>
            </w:r>
          </w:p>
        </w:tc>
        <w:tc>
          <w:tcPr>
            <w:tcW w:w="521" w:type="pct"/>
          </w:tcPr>
          <w:p w:rsidR="008414E5" w:rsidRDefault="00CF4C4F" w:rsidP="004F4E72">
            <w:r>
              <w:t xml:space="preserve">    39,0</w:t>
            </w:r>
          </w:p>
        </w:tc>
        <w:tc>
          <w:tcPr>
            <w:tcW w:w="513" w:type="pct"/>
            <w:tcBorders>
              <w:right w:val="single" w:sz="4" w:space="0" w:color="auto"/>
            </w:tcBorders>
          </w:tcPr>
          <w:p w:rsidR="008414E5" w:rsidRDefault="008414E5" w:rsidP="004F4E72"/>
        </w:tc>
        <w:tc>
          <w:tcPr>
            <w:tcW w:w="512" w:type="pct"/>
            <w:tcBorders>
              <w:left w:val="single" w:sz="4" w:space="0" w:color="auto"/>
            </w:tcBorders>
          </w:tcPr>
          <w:p w:rsidR="008414E5" w:rsidRDefault="008414E5" w:rsidP="004F4E72"/>
        </w:tc>
        <w:tc>
          <w:tcPr>
            <w:tcW w:w="520" w:type="pct"/>
            <w:tcBorders>
              <w:left w:val="single" w:sz="4" w:space="0" w:color="auto"/>
            </w:tcBorders>
          </w:tcPr>
          <w:p w:rsidR="008414E5" w:rsidRPr="00BF5AB8" w:rsidRDefault="008414E5" w:rsidP="004F4E72"/>
        </w:tc>
      </w:tr>
      <w:tr w:rsidR="008414E5" w:rsidRPr="00042F20" w:rsidTr="008414E5">
        <w:tc>
          <w:tcPr>
            <w:tcW w:w="349" w:type="pct"/>
          </w:tcPr>
          <w:p w:rsidR="008414E5" w:rsidRPr="002F5E31" w:rsidRDefault="008414E5" w:rsidP="004F4E72">
            <w:pPr>
              <w:widowControl w:val="0"/>
              <w:ind w:left="180" w:right="165"/>
            </w:pPr>
            <w:r w:rsidRPr="002F5E31">
              <w:t>6</w:t>
            </w:r>
          </w:p>
        </w:tc>
        <w:tc>
          <w:tcPr>
            <w:tcW w:w="2086" w:type="pct"/>
            <w:vAlign w:val="center"/>
          </w:tcPr>
          <w:p w:rsidR="008414E5" w:rsidRPr="002F5E31" w:rsidRDefault="002E074F" w:rsidP="002E074F">
            <w:pPr>
              <w:widowControl w:val="0"/>
              <w:ind w:left="180" w:right="165"/>
              <w:rPr>
                <w:szCs w:val="28"/>
              </w:rPr>
            </w:pPr>
            <w:r>
              <w:rPr>
                <w:szCs w:val="28"/>
              </w:rPr>
              <w:t>Расход</w:t>
            </w:r>
            <w:r w:rsidRPr="002F5E31">
              <w:rPr>
                <w:szCs w:val="28"/>
              </w:rPr>
              <w:t xml:space="preserve"> </w:t>
            </w:r>
            <w:r w:rsidR="008414E5" w:rsidRPr="002F5E31">
              <w:rPr>
                <w:szCs w:val="28"/>
              </w:rPr>
              <w:t xml:space="preserve">потребления моторного топлива </w:t>
            </w:r>
            <w:r>
              <w:rPr>
                <w:szCs w:val="28"/>
              </w:rPr>
              <w:t>и с</w:t>
            </w:r>
            <w:r w:rsidRPr="002F5E31">
              <w:rPr>
                <w:szCs w:val="28"/>
              </w:rPr>
              <w:t xml:space="preserve">нижение </w:t>
            </w:r>
            <w:r w:rsidR="008414E5" w:rsidRPr="002F5E31">
              <w:rPr>
                <w:szCs w:val="28"/>
              </w:rPr>
              <w:t>в сопоставимых условиях</w:t>
            </w:r>
            <w:r>
              <w:rPr>
                <w:szCs w:val="28"/>
              </w:rPr>
              <w:t xml:space="preserve">  </w:t>
            </w:r>
            <w:r w:rsidR="008414E5" w:rsidRPr="002F5E31">
              <w:rPr>
                <w:szCs w:val="28"/>
              </w:rPr>
              <w:t>(к предыдущему году)</w:t>
            </w:r>
          </w:p>
        </w:tc>
        <w:tc>
          <w:tcPr>
            <w:tcW w:w="499" w:type="pct"/>
          </w:tcPr>
          <w:p w:rsidR="008414E5" w:rsidRPr="002F5E31" w:rsidRDefault="008414E5" w:rsidP="002E074F">
            <w:pPr>
              <w:widowControl w:val="0"/>
              <w:jc w:val="center"/>
            </w:pPr>
            <w:r>
              <w:t>%</w:t>
            </w:r>
          </w:p>
        </w:tc>
        <w:tc>
          <w:tcPr>
            <w:tcW w:w="521" w:type="pct"/>
          </w:tcPr>
          <w:p w:rsidR="008414E5" w:rsidRDefault="008414E5" w:rsidP="004F4E72"/>
        </w:tc>
        <w:tc>
          <w:tcPr>
            <w:tcW w:w="513" w:type="pct"/>
            <w:tcBorders>
              <w:right w:val="single" w:sz="4" w:space="0" w:color="auto"/>
            </w:tcBorders>
          </w:tcPr>
          <w:p w:rsidR="008414E5" w:rsidRDefault="008414E5" w:rsidP="004F4E72"/>
        </w:tc>
        <w:tc>
          <w:tcPr>
            <w:tcW w:w="512" w:type="pct"/>
            <w:tcBorders>
              <w:left w:val="single" w:sz="4" w:space="0" w:color="auto"/>
            </w:tcBorders>
          </w:tcPr>
          <w:p w:rsidR="008414E5" w:rsidRDefault="008414E5" w:rsidP="004F4E72"/>
        </w:tc>
        <w:tc>
          <w:tcPr>
            <w:tcW w:w="520" w:type="pct"/>
            <w:tcBorders>
              <w:left w:val="single" w:sz="4" w:space="0" w:color="auto"/>
            </w:tcBorders>
          </w:tcPr>
          <w:p w:rsidR="008414E5" w:rsidRPr="00BF5AB8" w:rsidRDefault="008414E5" w:rsidP="004F4E72"/>
        </w:tc>
      </w:tr>
      <w:tr w:rsidR="008414E5" w:rsidRPr="00042F20" w:rsidTr="008414E5">
        <w:tc>
          <w:tcPr>
            <w:tcW w:w="349" w:type="pct"/>
          </w:tcPr>
          <w:p w:rsidR="008414E5" w:rsidRPr="002F5E31" w:rsidRDefault="008414E5" w:rsidP="004F4E72">
            <w:pPr>
              <w:widowControl w:val="0"/>
              <w:ind w:left="180" w:right="165"/>
            </w:pPr>
            <w:r w:rsidRPr="002F5E31">
              <w:t>7</w:t>
            </w:r>
          </w:p>
        </w:tc>
        <w:tc>
          <w:tcPr>
            <w:tcW w:w="2086" w:type="pct"/>
            <w:vAlign w:val="center"/>
          </w:tcPr>
          <w:p w:rsidR="008414E5" w:rsidRPr="002F5E31" w:rsidRDefault="008414E5" w:rsidP="004F4E72">
            <w:pPr>
              <w:widowControl w:val="0"/>
              <w:ind w:left="180" w:right="165"/>
              <w:rPr>
                <w:szCs w:val="28"/>
              </w:rPr>
            </w:pPr>
            <w:r w:rsidRPr="002F5E31">
              <w:rPr>
                <w:szCs w:val="28"/>
              </w:rPr>
              <w:t>Оснащенность приборами учета электроэнергии</w:t>
            </w:r>
          </w:p>
        </w:tc>
        <w:tc>
          <w:tcPr>
            <w:tcW w:w="499" w:type="pct"/>
          </w:tcPr>
          <w:p w:rsidR="008414E5" w:rsidRPr="002F5E31" w:rsidRDefault="008414E5" w:rsidP="002E074F">
            <w:pPr>
              <w:widowControl w:val="0"/>
              <w:jc w:val="center"/>
            </w:pPr>
            <w:r>
              <w:t>%</w:t>
            </w:r>
          </w:p>
        </w:tc>
        <w:tc>
          <w:tcPr>
            <w:tcW w:w="521" w:type="pct"/>
          </w:tcPr>
          <w:p w:rsidR="008414E5" w:rsidRDefault="008414E5" w:rsidP="004F4E72">
            <w:r w:rsidRPr="00CC332D">
              <w:t xml:space="preserve">   100</w:t>
            </w:r>
          </w:p>
        </w:tc>
        <w:tc>
          <w:tcPr>
            <w:tcW w:w="513" w:type="pct"/>
            <w:tcBorders>
              <w:right w:val="single" w:sz="4" w:space="0" w:color="auto"/>
            </w:tcBorders>
          </w:tcPr>
          <w:p w:rsidR="008414E5" w:rsidRDefault="008414E5" w:rsidP="004F4E72">
            <w:r w:rsidRPr="00CC332D">
              <w:t xml:space="preserve">   100</w:t>
            </w:r>
          </w:p>
        </w:tc>
        <w:tc>
          <w:tcPr>
            <w:tcW w:w="512" w:type="pct"/>
            <w:tcBorders>
              <w:left w:val="single" w:sz="4" w:space="0" w:color="auto"/>
            </w:tcBorders>
          </w:tcPr>
          <w:p w:rsidR="008414E5" w:rsidRDefault="008414E5" w:rsidP="004F4E72">
            <w:r w:rsidRPr="00CC332D">
              <w:t xml:space="preserve">   100</w:t>
            </w:r>
          </w:p>
        </w:tc>
        <w:tc>
          <w:tcPr>
            <w:tcW w:w="520" w:type="pct"/>
            <w:tcBorders>
              <w:left w:val="single" w:sz="4" w:space="0" w:color="auto"/>
            </w:tcBorders>
          </w:tcPr>
          <w:p w:rsidR="008414E5" w:rsidRPr="00CC332D" w:rsidRDefault="003A2080" w:rsidP="004F4E72">
            <w:r>
              <w:t>100</w:t>
            </w:r>
          </w:p>
        </w:tc>
      </w:tr>
      <w:tr w:rsidR="008414E5" w:rsidRPr="00042F20" w:rsidTr="008414E5">
        <w:tc>
          <w:tcPr>
            <w:tcW w:w="349" w:type="pct"/>
          </w:tcPr>
          <w:p w:rsidR="008414E5" w:rsidRPr="002F5E31" w:rsidRDefault="008414E5" w:rsidP="004F4E72">
            <w:pPr>
              <w:widowControl w:val="0"/>
              <w:ind w:left="180" w:right="165"/>
            </w:pPr>
            <w:r w:rsidRPr="002F5E31">
              <w:t>8</w:t>
            </w:r>
          </w:p>
        </w:tc>
        <w:tc>
          <w:tcPr>
            <w:tcW w:w="2086" w:type="pct"/>
            <w:vAlign w:val="center"/>
          </w:tcPr>
          <w:p w:rsidR="008414E5" w:rsidRPr="002F5E31" w:rsidRDefault="008414E5" w:rsidP="004F4E72">
            <w:pPr>
              <w:widowControl w:val="0"/>
              <w:ind w:left="180" w:right="165"/>
              <w:rPr>
                <w:szCs w:val="28"/>
              </w:rPr>
            </w:pPr>
            <w:r w:rsidRPr="002F5E31">
              <w:rPr>
                <w:szCs w:val="28"/>
              </w:rPr>
              <w:t>Оснащенность приборами учета тепловой энергии</w:t>
            </w:r>
          </w:p>
        </w:tc>
        <w:tc>
          <w:tcPr>
            <w:tcW w:w="499" w:type="pct"/>
          </w:tcPr>
          <w:p w:rsidR="008414E5" w:rsidRPr="002F5E31" w:rsidRDefault="008414E5" w:rsidP="002E074F">
            <w:pPr>
              <w:widowControl w:val="0"/>
              <w:jc w:val="center"/>
            </w:pPr>
            <w:r>
              <w:t>%</w:t>
            </w:r>
          </w:p>
        </w:tc>
        <w:tc>
          <w:tcPr>
            <w:tcW w:w="521" w:type="pct"/>
          </w:tcPr>
          <w:p w:rsidR="008414E5" w:rsidRDefault="00CF4C4F" w:rsidP="004F4E72">
            <w:pPr>
              <w:widowControl w:val="0"/>
            </w:pPr>
            <w:r>
              <w:t xml:space="preserve">    </w:t>
            </w:r>
          </w:p>
        </w:tc>
        <w:tc>
          <w:tcPr>
            <w:tcW w:w="513" w:type="pct"/>
            <w:tcBorders>
              <w:right w:val="single" w:sz="4" w:space="0" w:color="auto"/>
            </w:tcBorders>
          </w:tcPr>
          <w:p w:rsidR="008414E5" w:rsidRDefault="008414E5" w:rsidP="004F4E72">
            <w:pPr>
              <w:widowControl w:val="0"/>
            </w:pPr>
          </w:p>
        </w:tc>
        <w:tc>
          <w:tcPr>
            <w:tcW w:w="512" w:type="pct"/>
            <w:tcBorders>
              <w:left w:val="single" w:sz="4" w:space="0" w:color="auto"/>
            </w:tcBorders>
          </w:tcPr>
          <w:p w:rsidR="008414E5" w:rsidRDefault="008414E5" w:rsidP="004F4E72">
            <w:pPr>
              <w:widowControl w:val="0"/>
            </w:pPr>
          </w:p>
        </w:tc>
        <w:tc>
          <w:tcPr>
            <w:tcW w:w="520" w:type="pct"/>
            <w:tcBorders>
              <w:left w:val="single" w:sz="4" w:space="0" w:color="auto"/>
            </w:tcBorders>
          </w:tcPr>
          <w:p w:rsidR="008414E5" w:rsidRPr="00CC332D" w:rsidRDefault="008414E5" w:rsidP="004F4E72">
            <w:pPr>
              <w:widowControl w:val="0"/>
            </w:pPr>
          </w:p>
        </w:tc>
      </w:tr>
      <w:tr w:rsidR="008414E5" w:rsidRPr="00042F20" w:rsidTr="008414E5">
        <w:tc>
          <w:tcPr>
            <w:tcW w:w="349" w:type="pct"/>
          </w:tcPr>
          <w:p w:rsidR="008414E5" w:rsidRPr="002F5E31" w:rsidRDefault="008414E5" w:rsidP="004F4E72">
            <w:pPr>
              <w:widowControl w:val="0"/>
              <w:ind w:left="180" w:right="165"/>
            </w:pPr>
            <w:r w:rsidRPr="002F5E31">
              <w:t>9</w:t>
            </w:r>
          </w:p>
        </w:tc>
        <w:tc>
          <w:tcPr>
            <w:tcW w:w="2086" w:type="pct"/>
            <w:vAlign w:val="center"/>
          </w:tcPr>
          <w:p w:rsidR="008414E5" w:rsidRPr="002F5E31" w:rsidRDefault="008414E5" w:rsidP="004F4E72">
            <w:pPr>
              <w:widowControl w:val="0"/>
              <w:ind w:left="180" w:right="165"/>
              <w:rPr>
                <w:szCs w:val="28"/>
              </w:rPr>
            </w:pPr>
            <w:r w:rsidRPr="002F5E31">
              <w:rPr>
                <w:szCs w:val="28"/>
              </w:rPr>
              <w:t>Оснащенность приборами учета природного газа</w:t>
            </w:r>
          </w:p>
        </w:tc>
        <w:tc>
          <w:tcPr>
            <w:tcW w:w="499" w:type="pct"/>
          </w:tcPr>
          <w:p w:rsidR="008414E5" w:rsidRPr="002F5E31" w:rsidRDefault="008414E5" w:rsidP="002E074F">
            <w:pPr>
              <w:widowControl w:val="0"/>
              <w:jc w:val="center"/>
            </w:pPr>
            <w:r>
              <w:t>%</w:t>
            </w:r>
          </w:p>
        </w:tc>
        <w:tc>
          <w:tcPr>
            <w:tcW w:w="521" w:type="pct"/>
          </w:tcPr>
          <w:p w:rsidR="008414E5" w:rsidRDefault="008414E5" w:rsidP="004F4E72">
            <w:pPr>
              <w:widowControl w:val="0"/>
            </w:pPr>
          </w:p>
        </w:tc>
        <w:tc>
          <w:tcPr>
            <w:tcW w:w="513" w:type="pct"/>
            <w:tcBorders>
              <w:right w:val="single" w:sz="4" w:space="0" w:color="auto"/>
            </w:tcBorders>
          </w:tcPr>
          <w:p w:rsidR="008414E5" w:rsidRDefault="008414E5" w:rsidP="004F4E72">
            <w:pPr>
              <w:widowControl w:val="0"/>
            </w:pPr>
          </w:p>
        </w:tc>
        <w:tc>
          <w:tcPr>
            <w:tcW w:w="512" w:type="pct"/>
            <w:tcBorders>
              <w:left w:val="single" w:sz="4" w:space="0" w:color="auto"/>
            </w:tcBorders>
          </w:tcPr>
          <w:p w:rsidR="008414E5" w:rsidRDefault="008414E5" w:rsidP="004F4E72">
            <w:pPr>
              <w:widowControl w:val="0"/>
            </w:pPr>
          </w:p>
        </w:tc>
        <w:tc>
          <w:tcPr>
            <w:tcW w:w="520" w:type="pct"/>
            <w:tcBorders>
              <w:left w:val="single" w:sz="4" w:space="0" w:color="auto"/>
            </w:tcBorders>
          </w:tcPr>
          <w:p w:rsidR="008414E5" w:rsidRPr="00CC332D" w:rsidRDefault="008414E5" w:rsidP="004F4E72">
            <w:pPr>
              <w:widowControl w:val="0"/>
            </w:pPr>
          </w:p>
        </w:tc>
      </w:tr>
      <w:tr w:rsidR="008414E5" w:rsidRPr="00042F20" w:rsidTr="008414E5">
        <w:tc>
          <w:tcPr>
            <w:tcW w:w="349" w:type="pct"/>
          </w:tcPr>
          <w:p w:rsidR="008414E5" w:rsidRPr="002F5E31" w:rsidRDefault="008414E5" w:rsidP="004F4E72">
            <w:pPr>
              <w:widowControl w:val="0"/>
              <w:ind w:left="180" w:right="165"/>
            </w:pPr>
            <w:r w:rsidRPr="002F5E31">
              <w:t>10</w:t>
            </w:r>
          </w:p>
        </w:tc>
        <w:tc>
          <w:tcPr>
            <w:tcW w:w="2086" w:type="pct"/>
            <w:vAlign w:val="center"/>
          </w:tcPr>
          <w:p w:rsidR="008414E5" w:rsidRPr="002F5E31" w:rsidRDefault="008414E5" w:rsidP="004F4E72">
            <w:pPr>
              <w:widowControl w:val="0"/>
              <w:ind w:left="180" w:right="165"/>
              <w:rPr>
                <w:szCs w:val="28"/>
              </w:rPr>
            </w:pPr>
            <w:r w:rsidRPr="002F5E31">
              <w:rPr>
                <w:szCs w:val="28"/>
              </w:rPr>
              <w:t>Оснащенность приборами учета воды</w:t>
            </w:r>
          </w:p>
        </w:tc>
        <w:tc>
          <w:tcPr>
            <w:tcW w:w="499" w:type="pct"/>
          </w:tcPr>
          <w:p w:rsidR="008414E5" w:rsidRPr="002F5E31" w:rsidRDefault="008414E5" w:rsidP="002E074F">
            <w:pPr>
              <w:widowControl w:val="0"/>
              <w:jc w:val="center"/>
            </w:pPr>
            <w:r>
              <w:t>%</w:t>
            </w:r>
          </w:p>
        </w:tc>
        <w:tc>
          <w:tcPr>
            <w:tcW w:w="521" w:type="pct"/>
          </w:tcPr>
          <w:p w:rsidR="008414E5" w:rsidRDefault="008414E5" w:rsidP="004F4E72">
            <w:pPr>
              <w:widowControl w:val="0"/>
            </w:pPr>
            <w:r w:rsidRPr="00CC332D">
              <w:t xml:space="preserve">   100</w:t>
            </w:r>
          </w:p>
        </w:tc>
        <w:tc>
          <w:tcPr>
            <w:tcW w:w="513" w:type="pct"/>
            <w:tcBorders>
              <w:right w:val="single" w:sz="4" w:space="0" w:color="auto"/>
            </w:tcBorders>
          </w:tcPr>
          <w:p w:rsidR="008414E5" w:rsidRDefault="008414E5" w:rsidP="004F4E72">
            <w:pPr>
              <w:widowControl w:val="0"/>
            </w:pPr>
            <w:r w:rsidRPr="00CC332D">
              <w:t xml:space="preserve">   100</w:t>
            </w:r>
          </w:p>
        </w:tc>
        <w:tc>
          <w:tcPr>
            <w:tcW w:w="512" w:type="pct"/>
            <w:tcBorders>
              <w:left w:val="single" w:sz="4" w:space="0" w:color="auto"/>
            </w:tcBorders>
          </w:tcPr>
          <w:p w:rsidR="008414E5" w:rsidRDefault="008414E5" w:rsidP="004F4E72">
            <w:pPr>
              <w:widowControl w:val="0"/>
            </w:pPr>
            <w:r w:rsidRPr="00CC332D">
              <w:t xml:space="preserve">   100</w:t>
            </w:r>
          </w:p>
        </w:tc>
        <w:tc>
          <w:tcPr>
            <w:tcW w:w="520" w:type="pct"/>
            <w:tcBorders>
              <w:left w:val="single" w:sz="4" w:space="0" w:color="auto"/>
            </w:tcBorders>
          </w:tcPr>
          <w:p w:rsidR="008414E5" w:rsidRPr="00CC332D" w:rsidRDefault="003A2080" w:rsidP="004F4E72">
            <w:pPr>
              <w:widowControl w:val="0"/>
            </w:pPr>
            <w:r>
              <w:t>100</w:t>
            </w:r>
          </w:p>
        </w:tc>
      </w:tr>
      <w:tr w:rsidR="008414E5" w:rsidRPr="00042F20" w:rsidTr="008414E5">
        <w:tc>
          <w:tcPr>
            <w:tcW w:w="349" w:type="pct"/>
          </w:tcPr>
          <w:p w:rsidR="008414E5" w:rsidRPr="002F5E31" w:rsidRDefault="008414E5" w:rsidP="004F4E72">
            <w:pPr>
              <w:widowControl w:val="0"/>
              <w:ind w:left="180" w:right="165"/>
            </w:pPr>
            <w:r w:rsidRPr="002F5E31">
              <w:t>11</w:t>
            </w:r>
          </w:p>
        </w:tc>
        <w:tc>
          <w:tcPr>
            <w:tcW w:w="2086" w:type="pct"/>
            <w:vAlign w:val="center"/>
          </w:tcPr>
          <w:p w:rsidR="008414E5" w:rsidRPr="002F5E31" w:rsidRDefault="008414E5" w:rsidP="004F4E72">
            <w:pPr>
              <w:widowControl w:val="0"/>
              <w:ind w:left="180" w:right="165"/>
              <w:rPr>
                <w:szCs w:val="28"/>
              </w:rPr>
            </w:pPr>
            <w:r w:rsidRPr="002F5E31">
              <w:rPr>
                <w:szCs w:val="28"/>
              </w:rPr>
              <w:t xml:space="preserve">Количество сотрудников, прошедших </w:t>
            </w:r>
            <w:proofErr w:type="gramStart"/>
            <w:r w:rsidRPr="002F5E31">
              <w:rPr>
                <w:szCs w:val="28"/>
              </w:rPr>
              <w:t xml:space="preserve">обучение </w:t>
            </w:r>
            <w:r w:rsidR="002E074F">
              <w:rPr>
                <w:szCs w:val="28"/>
              </w:rPr>
              <w:t xml:space="preserve"> </w:t>
            </w:r>
            <w:r w:rsidRPr="002F5E31">
              <w:rPr>
                <w:szCs w:val="28"/>
              </w:rPr>
              <w:t>по программам</w:t>
            </w:r>
            <w:proofErr w:type="gramEnd"/>
            <w:r w:rsidRPr="002F5E31">
              <w:rPr>
                <w:szCs w:val="28"/>
              </w:rPr>
              <w:t xml:space="preserve"> энергосбережения </w:t>
            </w:r>
            <w:r w:rsidR="003A2080">
              <w:rPr>
                <w:szCs w:val="28"/>
              </w:rPr>
              <w:t xml:space="preserve">и повышения энергетической </w:t>
            </w:r>
            <w:r>
              <w:rPr>
                <w:szCs w:val="28"/>
              </w:rPr>
              <w:t>эффективности</w:t>
            </w:r>
          </w:p>
        </w:tc>
        <w:tc>
          <w:tcPr>
            <w:tcW w:w="499" w:type="pct"/>
          </w:tcPr>
          <w:p w:rsidR="008414E5" w:rsidRPr="002F5E31" w:rsidRDefault="008414E5" w:rsidP="002E074F">
            <w:pPr>
              <w:widowControl w:val="0"/>
              <w:jc w:val="center"/>
            </w:pPr>
            <w:r>
              <w:t>чел.</w:t>
            </w:r>
          </w:p>
        </w:tc>
        <w:tc>
          <w:tcPr>
            <w:tcW w:w="521" w:type="pct"/>
          </w:tcPr>
          <w:p w:rsidR="008414E5" w:rsidRPr="002F5E31" w:rsidRDefault="008414E5" w:rsidP="004F4E72">
            <w:pPr>
              <w:widowControl w:val="0"/>
            </w:pPr>
            <w:r>
              <w:t xml:space="preserve">   </w:t>
            </w:r>
            <w:r w:rsidR="003A2080">
              <w:t>0</w:t>
            </w:r>
          </w:p>
        </w:tc>
        <w:tc>
          <w:tcPr>
            <w:tcW w:w="513" w:type="pct"/>
            <w:tcBorders>
              <w:right w:val="single" w:sz="4" w:space="0" w:color="auto"/>
            </w:tcBorders>
          </w:tcPr>
          <w:p w:rsidR="008414E5" w:rsidRDefault="008414E5" w:rsidP="004F4E72">
            <w:r w:rsidRPr="00BE0389">
              <w:t xml:space="preserve">   </w:t>
            </w:r>
            <w:r w:rsidR="003A2080">
              <w:t>1</w:t>
            </w:r>
          </w:p>
        </w:tc>
        <w:tc>
          <w:tcPr>
            <w:tcW w:w="512" w:type="pct"/>
            <w:tcBorders>
              <w:left w:val="single" w:sz="4" w:space="0" w:color="auto"/>
            </w:tcBorders>
          </w:tcPr>
          <w:p w:rsidR="008414E5" w:rsidRDefault="008414E5" w:rsidP="004F4E72">
            <w:r w:rsidRPr="00BE0389">
              <w:t xml:space="preserve">  </w:t>
            </w:r>
            <w:r>
              <w:t>0</w:t>
            </w:r>
          </w:p>
        </w:tc>
        <w:tc>
          <w:tcPr>
            <w:tcW w:w="520" w:type="pct"/>
            <w:tcBorders>
              <w:left w:val="single" w:sz="4" w:space="0" w:color="auto"/>
            </w:tcBorders>
          </w:tcPr>
          <w:p w:rsidR="008414E5" w:rsidRPr="00BE0389" w:rsidRDefault="008414E5" w:rsidP="004F4E72"/>
        </w:tc>
      </w:tr>
      <w:tr w:rsidR="008414E5" w:rsidRPr="00042F20" w:rsidTr="008414E5">
        <w:tc>
          <w:tcPr>
            <w:tcW w:w="349" w:type="pct"/>
          </w:tcPr>
          <w:p w:rsidR="008414E5" w:rsidRPr="002F5E31" w:rsidRDefault="008414E5" w:rsidP="004F4E72">
            <w:pPr>
              <w:widowControl w:val="0"/>
              <w:ind w:left="180" w:right="165"/>
            </w:pPr>
            <w:r w:rsidRPr="002F5E31">
              <w:t>12</w:t>
            </w:r>
          </w:p>
        </w:tc>
        <w:tc>
          <w:tcPr>
            <w:tcW w:w="2086" w:type="pct"/>
            <w:vAlign w:val="center"/>
          </w:tcPr>
          <w:p w:rsidR="008414E5" w:rsidRPr="002F5E31" w:rsidRDefault="008414E5" w:rsidP="004F4E72">
            <w:pPr>
              <w:widowControl w:val="0"/>
              <w:ind w:left="180" w:right="165"/>
              <w:rPr>
                <w:szCs w:val="28"/>
              </w:rPr>
            </w:pPr>
            <w:r w:rsidRPr="002F5E31">
              <w:rPr>
                <w:szCs w:val="28"/>
              </w:rPr>
              <w:t>Соответствие зданий, строений, сооружений требованиям энергетической эффективности</w:t>
            </w:r>
          </w:p>
        </w:tc>
        <w:tc>
          <w:tcPr>
            <w:tcW w:w="499" w:type="pct"/>
          </w:tcPr>
          <w:p w:rsidR="008414E5" w:rsidRPr="002F5E31" w:rsidRDefault="008414E5" w:rsidP="002E074F">
            <w:pPr>
              <w:widowControl w:val="0"/>
              <w:jc w:val="center"/>
            </w:pPr>
            <w:r>
              <w:t>%</w:t>
            </w:r>
          </w:p>
        </w:tc>
        <w:tc>
          <w:tcPr>
            <w:tcW w:w="521" w:type="pct"/>
          </w:tcPr>
          <w:p w:rsidR="008414E5" w:rsidRDefault="003A2080" w:rsidP="003A2080">
            <w:pPr>
              <w:widowControl w:val="0"/>
              <w:jc w:val="center"/>
            </w:pPr>
            <w:r>
              <w:t>2</w:t>
            </w:r>
          </w:p>
          <w:p w:rsidR="003A2080" w:rsidRPr="001D1D25" w:rsidRDefault="003A2080" w:rsidP="003A2080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1D1D25">
              <w:rPr>
                <w:sz w:val="18"/>
                <w:szCs w:val="18"/>
              </w:rPr>
              <w:t>Адм</w:t>
            </w:r>
            <w:proofErr w:type="spellEnd"/>
            <w:r w:rsidRPr="001D1D25">
              <w:rPr>
                <w:sz w:val="18"/>
                <w:szCs w:val="18"/>
              </w:rPr>
              <w:t>. и ДК</w:t>
            </w:r>
          </w:p>
        </w:tc>
        <w:tc>
          <w:tcPr>
            <w:tcW w:w="513" w:type="pct"/>
            <w:tcBorders>
              <w:right w:val="single" w:sz="4" w:space="0" w:color="auto"/>
            </w:tcBorders>
          </w:tcPr>
          <w:p w:rsidR="008414E5" w:rsidRDefault="008414E5" w:rsidP="003A2080">
            <w:pPr>
              <w:widowControl w:val="0"/>
              <w:jc w:val="center"/>
            </w:pPr>
          </w:p>
        </w:tc>
        <w:tc>
          <w:tcPr>
            <w:tcW w:w="512" w:type="pct"/>
            <w:tcBorders>
              <w:left w:val="single" w:sz="4" w:space="0" w:color="auto"/>
            </w:tcBorders>
          </w:tcPr>
          <w:p w:rsidR="008414E5" w:rsidRDefault="008414E5" w:rsidP="004F4E72">
            <w:pPr>
              <w:widowControl w:val="0"/>
            </w:pPr>
          </w:p>
        </w:tc>
        <w:tc>
          <w:tcPr>
            <w:tcW w:w="520" w:type="pct"/>
            <w:tcBorders>
              <w:left w:val="single" w:sz="4" w:space="0" w:color="auto"/>
            </w:tcBorders>
          </w:tcPr>
          <w:p w:rsidR="008414E5" w:rsidRPr="00D059B0" w:rsidRDefault="008414E5" w:rsidP="004F4E72">
            <w:pPr>
              <w:widowControl w:val="0"/>
            </w:pPr>
          </w:p>
        </w:tc>
      </w:tr>
      <w:tr w:rsidR="008414E5" w:rsidRPr="00042F20" w:rsidTr="008414E5">
        <w:tc>
          <w:tcPr>
            <w:tcW w:w="349" w:type="pct"/>
            <w:tcBorders>
              <w:bottom w:val="nil"/>
            </w:tcBorders>
          </w:tcPr>
          <w:p w:rsidR="008414E5" w:rsidRPr="00042F20" w:rsidRDefault="008414E5" w:rsidP="004F4E72">
            <w:pPr>
              <w:widowControl w:val="0"/>
              <w:ind w:left="180" w:right="165"/>
            </w:pPr>
            <w:r w:rsidRPr="00042F20">
              <w:t>13</w:t>
            </w:r>
          </w:p>
        </w:tc>
        <w:tc>
          <w:tcPr>
            <w:tcW w:w="2086" w:type="pct"/>
            <w:tcBorders>
              <w:bottom w:val="nil"/>
            </w:tcBorders>
            <w:vAlign w:val="center"/>
          </w:tcPr>
          <w:p w:rsidR="008414E5" w:rsidRPr="00042F20" w:rsidRDefault="008414E5" w:rsidP="004F4E72">
            <w:pPr>
              <w:widowControl w:val="0"/>
              <w:ind w:left="180" w:right="165"/>
              <w:rPr>
                <w:szCs w:val="28"/>
              </w:rPr>
            </w:pPr>
            <w:r w:rsidRPr="00042F20">
              <w:rPr>
                <w:szCs w:val="28"/>
              </w:rPr>
              <w:t>Внедрение системы энергетического менеджмента</w:t>
            </w:r>
          </w:p>
        </w:tc>
        <w:tc>
          <w:tcPr>
            <w:tcW w:w="499" w:type="pct"/>
            <w:tcBorders>
              <w:bottom w:val="nil"/>
            </w:tcBorders>
          </w:tcPr>
          <w:p w:rsidR="008414E5" w:rsidRPr="002F5E31" w:rsidRDefault="008414E5" w:rsidP="002E074F">
            <w:pPr>
              <w:widowControl w:val="0"/>
              <w:jc w:val="center"/>
            </w:pPr>
            <w:r>
              <w:t>%</w:t>
            </w:r>
          </w:p>
        </w:tc>
        <w:tc>
          <w:tcPr>
            <w:tcW w:w="521" w:type="pct"/>
            <w:tcBorders>
              <w:bottom w:val="nil"/>
            </w:tcBorders>
          </w:tcPr>
          <w:p w:rsidR="008414E5" w:rsidRDefault="008414E5" w:rsidP="004F4E72">
            <w:pPr>
              <w:widowControl w:val="0"/>
            </w:pPr>
            <w:r w:rsidRPr="00822AEB">
              <w:t xml:space="preserve">   100</w:t>
            </w:r>
          </w:p>
        </w:tc>
        <w:tc>
          <w:tcPr>
            <w:tcW w:w="513" w:type="pct"/>
            <w:tcBorders>
              <w:bottom w:val="nil"/>
              <w:right w:val="single" w:sz="4" w:space="0" w:color="auto"/>
            </w:tcBorders>
          </w:tcPr>
          <w:p w:rsidR="008414E5" w:rsidRDefault="008414E5" w:rsidP="004F4E72">
            <w:pPr>
              <w:widowControl w:val="0"/>
            </w:pPr>
            <w:r w:rsidRPr="00822AEB">
              <w:t xml:space="preserve">   100</w:t>
            </w:r>
          </w:p>
        </w:tc>
        <w:tc>
          <w:tcPr>
            <w:tcW w:w="512" w:type="pct"/>
            <w:tcBorders>
              <w:left w:val="single" w:sz="4" w:space="0" w:color="auto"/>
              <w:bottom w:val="nil"/>
            </w:tcBorders>
          </w:tcPr>
          <w:p w:rsidR="008414E5" w:rsidRDefault="008414E5" w:rsidP="004F4E72">
            <w:pPr>
              <w:widowControl w:val="0"/>
            </w:pPr>
            <w:r w:rsidRPr="00822AEB">
              <w:t xml:space="preserve">   100</w:t>
            </w:r>
          </w:p>
        </w:tc>
        <w:tc>
          <w:tcPr>
            <w:tcW w:w="520" w:type="pct"/>
            <w:tcBorders>
              <w:left w:val="single" w:sz="4" w:space="0" w:color="auto"/>
              <w:bottom w:val="nil"/>
            </w:tcBorders>
          </w:tcPr>
          <w:p w:rsidR="008414E5" w:rsidRPr="00822AEB" w:rsidRDefault="008414E5" w:rsidP="004F4E72">
            <w:pPr>
              <w:widowControl w:val="0"/>
            </w:pPr>
          </w:p>
        </w:tc>
      </w:tr>
      <w:tr w:rsidR="008414E5" w:rsidRPr="00042F20" w:rsidTr="008414E5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E5" w:rsidRPr="00042F20" w:rsidRDefault="008414E5" w:rsidP="004F4E72">
            <w:pPr>
              <w:widowControl w:val="0"/>
              <w:ind w:left="180" w:right="165"/>
            </w:pPr>
            <w:r w:rsidRPr="00042F20">
              <w:t>14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E5" w:rsidRPr="00C056E4" w:rsidRDefault="008414E5" w:rsidP="004F4E72">
            <w:pPr>
              <w:widowControl w:val="0"/>
              <w:ind w:left="180" w:right="165"/>
              <w:rPr>
                <w:szCs w:val="28"/>
              </w:rPr>
            </w:pPr>
            <w:r w:rsidRPr="00C056E4">
              <w:rPr>
                <w:szCs w:val="28"/>
              </w:rPr>
              <w:t>Проведение обязательного энергетического обследования в период до истечения 5 лет с момента проведения предыдущего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E5" w:rsidRPr="00C056E4" w:rsidRDefault="008414E5" w:rsidP="002E074F">
            <w:pPr>
              <w:widowControl w:val="0"/>
              <w:jc w:val="center"/>
            </w:pPr>
            <w:r w:rsidRPr="00C056E4">
              <w:t>%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E5" w:rsidRPr="00C056E4" w:rsidRDefault="008414E5" w:rsidP="004F4E72">
            <w:pPr>
              <w:widowControl w:val="0"/>
            </w:pPr>
            <w:r w:rsidRPr="00C056E4">
              <w:t xml:space="preserve">  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E5" w:rsidRPr="00C056E4" w:rsidRDefault="008414E5" w:rsidP="004F4E72">
            <w:pPr>
              <w:widowControl w:val="0"/>
            </w:pPr>
            <w:r w:rsidRPr="00C056E4">
              <w:t xml:space="preserve">   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E5" w:rsidRPr="00C056E4" w:rsidRDefault="008414E5" w:rsidP="004F4E72">
            <w:pPr>
              <w:widowControl w:val="0"/>
            </w:pPr>
            <w:r w:rsidRPr="00C056E4">
              <w:t xml:space="preserve">   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E5" w:rsidRPr="00C056E4" w:rsidRDefault="008414E5" w:rsidP="004F4E72">
            <w:pPr>
              <w:widowControl w:val="0"/>
            </w:pPr>
          </w:p>
        </w:tc>
      </w:tr>
    </w:tbl>
    <w:p w:rsidR="002E074F" w:rsidRDefault="002E074F" w:rsidP="008414E5">
      <w:pPr>
        <w:widowControl w:val="0"/>
        <w:jc w:val="both"/>
        <w:rPr>
          <w:b/>
          <w:sz w:val="28"/>
          <w:szCs w:val="28"/>
        </w:rPr>
      </w:pPr>
    </w:p>
    <w:p w:rsidR="003A2080" w:rsidRDefault="003A2080" w:rsidP="003A2080">
      <w:pPr>
        <w:widowControl w:val="0"/>
        <w:jc w:val="center"/>
        <w:rPr>
          <w:b/>
          <w:sz w:val="28"/>
          <w:szCs w:val="28"/>
        </w:rPr>
      </w:pPr>
    </w:p>
    <w:p w:rsidR="00883043" w:rsidRDefault="00883043" w:rsidP="003A2080">
      <w:pPr>
        <w:widowControl w:val="0"/>
        <w:jc w:val="center"/>
        <w:rPr>
          <w:b/>
          <w:sz w:val="28"/>
          <w:szCs w:val="28"/>
        </w:rPr>
      </w:pPr>
    </w:p>
    <w:p w:rsidR="00883043" w:rsidRDefault="00883043" w:rsidP="003A2080">
      <w:pPr>
        <w:widowControl w:val="0"/>
        <w:jc w:val="center"/>
        <w:rPr>
          <w:b/>
          <w:sz w:val="28"/>
          <w:szCs w:val="28"/>
        </w:rPr>
      </w:pPr>
    </w:p>
    <w:p w:rsidR="00883043" w:rsidRDefault="00883043" w:rsidP="003A2080">
      <w:pPr>
        <w:widowControl w:val="0"/>
        <w:jc w:val="center"/>
        <w:rPr>
          <w:b/>
          <w:sz w:val="28"/>
          <w:szCs w:val="28"/>
        </w:rPr>
      </w:pPr>
    </w:p>
    <w:p w:rsidR="003A2080" w:rsidRDefault="0003302F" w:rsidP="003A2080">
      <w:pPr>
        <w:widowControl w:val="0"/>
        <w:jc w:val="center"/>
        <w:rPr>
          <w:b/>
          <w:sz w:val="28"/>
          <w:szCs w:val="28"/>
        </w:rPr>
      </w:pPr>
      <w:r w:rsidRPr="00C056E4">
        <w:rPr>
          <w:b/>
          <w:sz w:val="28"/>
          <w:szCs w:val="28"/>
        </w:rPr>
        <w:lastRenderedPageBreak/>
        <w:t xml:space="preserve">Объем финансирования мероприятий программы </w:t>
      </w:r>
    </w:p>
    <w:p w:rsidR="0003302F" w:rsidRPr="008414E5" w:rsidRDefault="0003302F" w:rsidP="003A2080">
      <w:pPr>
        <w:widowControl w:val="0"/>
        <w:jc w:val="center"/>
        <w:rPr>
          <w:color w:val="000000"/>
          <w:sz w:val="28"/>
          <w:szCs w:val="28"/>
        </w:rPr>
      </w:pPr>
      <w:r w:rsidRPr="00C056E4">
        <w:rPr>
          <w:b/>
          <w:sz w:val="28"/>
          <w:szCs w:val="28"/>
        </w:rPr>
        <w:t>энергосбережения и повышения энергетической эффективности</w:t>
      </w:r>
    </w:p>
    <w:p w:rsidR="0003302F" w:rsidRPr="00870356" w:rsidRDefault="0003302F" w:rsidP="0003302F">
      <w:pPr>
        <w:widowControl w:val="0"/>
        <w:jc w:val="right"/>
        <w:rPr>
          <w:bCs/>
          <w:sz w:val="20"/>
          <w:szCs w:val="20"/>
        </w:rPr>
      </w:pPr>
    </w:p>
    <w:p w:rsidR="0003302F" w:rsidRDefault="0003302F" w:rsidP="0003302F">
      <w:pPr>
        <w:widowControl w:val="0"/>
        <w:jc w:val="right"/>
        <w:rPr>
          <w:bCs/>
        </w:rPr>
      </w:pPr>
      <w:r w:rsidRPr="007303D5">
        <w:rPr>
          <w:bCs/>
        </w:rPr>
        <w:t>Таблица 2</w:t>
      </w:r>
    </w:p>
    <w:p w:rsidR="00883043" w:rsidRPr="007303D5" w:rsidRDefault="00883043" w:rsidP="0003302F">
      <w:pPr>
        <w:widowControl w:val="0"/>
        <w:jc w:val="right"/>
        <w:rPr>
          <w:b/>
        </w:rPr>
      </w:pPr>
    </w:p>
    <w:tbl>
      <w:tblPr>
        <w:tblW w:w="10500" w:type="dxa"/>
        <w:tblInd w:w="98" w:type="dxa"/>
        <w:tblLayout w:type="fixed"/>
        <w:tblLook w:val="00A0"/>
      </w:tblPr>
      <w:tblGrid>
        <w:gridCol w:w="540"/>
        <w:gridCol w:w="1597"/>
        <w:gridCol w:w="1701"/>
        <w:gridCol w:w="850"/>
        <w:gridCol w:w="992"/>
        <w:gridCol w:w="851"/>
        <w:gridCol w:w="850"/>
        <w:gridCol w:w="1560"/>
        <w:gridCol w:w="850"/>
        <w:gridCol w:w="709"/>
      </w:tblGrid>
      <w:tr w:rsidR="0003302F" w:rsidRPr="00042F20" w:rsidTr="004B704A">
        <w:trPr>
          <w:trHeight w:val="452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3302F" w:rsidRPr="00A6767C" w:rsidRDefault="0003302F" w:rsidP="004F4E72">
            <w:pPr>
              <w:widowControl w:val="0"/>
              <w:jc w:val="center"/>
              <w:rPr>
                <w:color w:val="000000"/>
              </w:rPr>
            </w:pPr>
            <w:r w:rsidRPr="00A6767C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A6767C">
              <w:rPr>
                <w:color w:val="000000"/>
              </w:rPr>
              <w:t>п</w:t>
            </w:r>
            <w:proofErr w:type="spellEnd"/>
            <w:proofErr w:type="gramEnd"/>
            <w:r w:rsidRPr="00A6767C">
              <w:rPr>
                <w:color w:val="000000"/>
              </w:rPr>
              <w:t>/</w:t>
            </w:r>
            <w:proofErr w:type="spellStart"/>
            <w:r w:rsidRPr="00A6767C">
              <w:rPr>
                <w:color w:val="000000"/>
              </w:rPr>
              <w:t>п</w:t>
            </w:r>
            <w:proofErr w:type="spellEnd"/>
          </w:p>
        </w:tc>
        <w:tc>
          <w:tcPr>
            <w:tcW w:w="1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3302F" w:rsidRPr="00A6767C" w:rsidRDefault="0003302F" w:rsidP="004F4E72">
            <w:pPr>
              <w:widowControl w:val="0"/>
              <w:jc w:val="center"/>
              <w:rPr>
                <w:color w:val="000000"/>
              </w:rPr>
            </w:pPr>
            <w:r w:rsidRPr="00A6767C">
              <w:rPr>
                <w:color w:val="000000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8414E5" w:rsidRDefault="0003302F" w:rsidP="004F4E72">
            <w:pPr>
              <w:widowControl w:val="0"/>
              <w:jc w:val="center"/>
              <w:rPr>
                <w:color w:val="000000"/>
              </w:rPr>
            </w:pPr>
            <w:r w:rsidRPr="00A6767C">
              <w:rPr>
                <w:color w:val="000000"/>
              </w:rPr>
              <w:t xml:space="preserve">Источник </w:t>
            </w:r>
            <w:proofErr w:type="spellStart"/>
            <w:r w:rsidRPr="00A6767C">
              <w:rPr>
                <w:color w:val="000000"/>
              </w:rPr>
              <w:t>финансиро</w:t>
            </w:r>
            <w:proofErr w:type="spellEnd"/>
          </w:p>
          <w:p w:rsidR="0003302F" w:rsidRPr="00A6767C" w:rsidRDefault="0003302F" w:rsidP="004F4E72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A6767C">
              <w:rPr>
                <w:color w:val="000000"/>
              </w:rPr>
              <w:t>вания</w:t>
            </w:r>
            <w:proofErr w:type="spellEnd"/>
          </w:p>
        </w:tc>
        <w:tc>
          <w:tcPr>
            <w:tcW w:w="35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03302F" w:rsidRDefault="0003302F" w:rsidP="004F4E72">
            <w:pPr>
              <w:widowControl w:val="0"/>
              <w:jc w:val="center"/>
              <w:rPr>
                <w:color w:val="000000"/>
              </w:rPr>
            </w:pPr>
            <w:r w:rsidRPr="00A6767C">
              <w:rPr>
                <w:color w:val="000000"/>
              </w:rPr>
              <w:t xml:space="preserve">Объем финансирования, </w:t>
            </w:r>
          </w:p>
          <w:p w:rsidR="0003302F" w:rsidRPr="00A6767C" w:rsidRDefault="0003302F" w:rsidP="004F4E72">
            <w:pPr>
              <w:widowControl w:val="0"/>
              <w:jc w:val="center"/>
              <w:rPr>
                <w:color w:val="000000"/>
              </w:rPr>
            </w:pPr>
            <w:r w:rsidRPr="00A6767C">
              <w:rPr>
                <w:color w:val="000000"/>
              </w:rPr>
              <w:t>тыс. руб.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3302F" w:rsidRDefault="0003302F" w:rsidP="004F4E72">
            <w:pPr>
              <w:widowControl w:val="0"/>
              <w:jc w:val="center"/>
              <w:rPr>
                <w:color w:val="000000"/>
              </w:rPr>
            </w:pPr>
            <w:r w:rsidRPr="00A6767C">
              <w:rPr>
                <w:color w:val="000000"/>
              </w:rPr>
              <w:t>Исполни</w:t>
            </w:r>
          </w:p>
          <w:p w:rsidR="0003302F" w:rsidRPr="00A6767C" w:rsidRDefault="0003302F" w:rsidP="004F4E72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A6767C">
              <w:rPr>
                <w:color w:val="000000"/>
              </w:rPr>
              <w:t>тели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1A22FE" w:rsidRDefault="001A22FE" w:rsidP="001A22FE">
            <w:pPr>
              <w:widowControl w:val="0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Срок </w:t>
            </w:r>
            <w:proofErr w:type="spellStart"/>
            <w:r>
              <w:rPr>
                <w:color w:val="000000"/>
              </w:rPr>
              <w:t>выпо</w:t>
            </w:r>
            <w:r w:rsidR="0003302F" w:rsidRPr="00A6767C">
              <w:rPr>
                <w:color w:val="000000"/>
              </w:rPr>
              <w:t>л</w:t>
            </w:r>
            <w:proofErr w:type="spellEnd"/>
          </w:p>
          <w:p w:rsidR="0003302F" w:rsidRPr="00A6767C" w:rsidRDefault="0003302F" w:rsidP="004F4E72">
            <w:pPr>
              <w:widowControl w:val="0"/>
              <w:jc w:val="center"/>
              <w:rPr>
                <w:color w:val="000000"/>
              </w:rPr>
            </w:pPr>
            <w:r w:rsidRPr="00A6767C">
              <w:rPr>
                <w:color w:val="000000"/>
              </w:rPr>
              <w:t>нения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4B704A" w:rsidRDefault="0003302F" w:rsidP="004B704A">
            <w:pPr>
              <w:widowControl w:val="0"/>
              <w:ind w:right="-108"/>
              <w:jc w:val="center"/>
              <w:rPr>
                <w:color w:val="000000"/>
              </w:rPr>
            </w:pPr>
            <w:r w:rsidRPr="00A6767C">
              <w:rPr>
                <w:color w:val="000000"/>
              </w:rPr>
              <w:t xml:space="preserve">Срок </w:t>
            </w:r>
            <w:proofErr w:type="spellStart"/>
            <w:r w:rsidRPr="00A6767C">
              <w:rPr>
                <w:color w:val="000000"/>
              </w:rPr>
              <w:t>окупаемос</w:t>
            </w:r>
            <w:proofErr w:type="spellEnd"/>
          </w:p>
          <w:p w:rsidR="0003302F" w:rsidRPr="00A6767C" w:rsidRDefault="0003302F" w:rsidP="004B704A">
            <w:pPr>
              <w:widowControl w:val="0"/>
              <w:ind w:right="-108"/>
              <w:jc w:val="center"/>
              <w:rPr>
                <w:color w:val="000000"/>
              </w:rPr>
            </w:pPr>
            <w:proofErr w:type="spellStart"/>
            <w:r w:rsidRPr="00A6767C">
              <w:rPr>
                <w:color w:val="000000"/>
              </w:rPr>
              <w:t>ти</w:t>
            </w:r>
            <w:proofErr w:type="spellEnd"/>
            <w:r w:rsidRPr="00A6767C">
              <w:rPr>
                <w:color w:val="000000"/>
              </w:rPr>
              <w:t>, лет</w:t>
            </w:r>
          </w:p>
        </w:tc>
      </w:tr>
      <w:tr w:rsidR="0003302F" w:rsidRPr="00042F20" w:rsidTr="004B704A">
        <w:trPr>
          <w:trHeight w:val="517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302F" w:rsidRPr="00A6767C" w:rsidRDefault="0003302F" w:rsidP="004F4E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302F" w:rsidRPr="00A6767C" w:rsidRDefault="0003302F" w:rsidP="004F4E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302F" w:rsidRPr="00A6767C" w:rsidRDefault="0003302F" w:rsidP="004F4E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</w:tcPr>
          <w:p w:rsidR="0003302F" w:rsidRPr="00A6767C" w:rsidRDefault="0003302F" w:rsidP="004F4E72">
            <w:pPr>
              <w:widowControl w:val="0"/>
              <w:jc w:val="center"/>
              <w:rPr>
                <w:color w:val="000000"/>
              </w:rPr>
            </w:pPr>
            <w:r w:rsidRPr="00A6767C">
              <w:rPr>
                <w:color w:val="000000"/>
              </w:rPr>
              <w:t>Всего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03302F" w:rsidRPr="00A6767C" w:rsidRDefault="0003302F" w:rsidP="004F4E72">
            <w:pPr>
              <w:widowControl w:val="0"/>
              <w:jc w:val="center"/>
              <w:rPr>
                <w:color w:val="000000"/>
              </w:rPr>
            </w:pPr>
            <w:r w:rsidRPr="00A6767C">
              <w:rPr>
                <w:color w:val="000000"/>
              </w:rPr>
              <w:t>в том числе по годам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302F" w:rsidRPr="00A6767C" w:rsidRDefault="0003302F" w:rsidP="004F4E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302F" w:rsidRPr="00A6767C" w:rsidRDefault="0003302F" w:rsidP="004F4E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302F" w:rsidRPr="00A6767C" w:rsidRDefault="0003302F" w:rsidP="004F4E7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3302F" w:rsidRPr="00042F20" w:rsidTr="004B704A">
        <w:trPr>
          <w:trHeight w:val="332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302F" w:rsidRPr="00A6767C" w:rsidRDefault="0003302F" w:rsidP="004F4E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302F" w:rsidRPr="00A6767C" w:rsidRDefault="0003302F" w:rsidP="004F4E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302F" w:rsidRPr="00A6767C" w:rsidRDefault="0003302F" w:rsidP="004F4E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3302F" w:rsidRPr="00A6767C" w:rsidRDefault="0003302F" w:rsidP="004F4E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3302F" w:rsidRPr="00A6767C" w:rsidRDefault="0003302F" w:rsidP="008414E5">
            <w:pPr>
              <w:widowControl w:val="0"/>
              <w:jc w:val="center"/>
            </w:pPr>
            <w:r w:rsidRPr="00A6767C">
              <w:t>20</w:t>
            </w:r>
            <w:r w:rsidR="008414E5"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3302F" w:rsidRPr="00A6767C" w:rsidRDefault="0003302F" w:rsidP="008414E5">
            <w:pPr>
              <w:widowControl w:val="0"/>
              <w:jc w:val="center"/>
            </w:pPr>
            <w:r w:rsidRPr="00A6767C">
              <w:t>20</w:t>
            </w:r>
            <w:r w:rsidR="008414E5"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3302F" w:rsidRPr="00A6767C" w:rsidRDefault="0003302F" w:rsidP="008414E5">
            <w:pPr>
              <w:widowControl w:val="0"/>
              <w:jc w:val="center"/>
            </w:pPr>
            <w:r w:rsidRPr="00A6767C">
              <w:t>20</w:t>
            </w:r>
            <w:r w:rsidR="008414E5">
              <w:t>23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302F" w:rsidRPr="00A6767C" w:rsidRDefault="0003302F" w:rsidP="004F4E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302F" w:rsidRPr="00A6767C" w:rsidRDefault="0003302F" w:rsidP="004F4E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302F" w:rsidRPr="00A6767C" w:rsidRDefault="0003302F" w:rsidP="004F4E7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3302F" w:rsidRPr="00042F20" w:rsidTr="004B704A">
        <w:trPr>
          <w:trHeight w:val="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3302F" w:rsidRPr="00A6767C" w:rsidRDefault="0003302F" w:rsidP="004F4E72">
            <w:pPr>
              <w:widowControl w:val="0"/>
              <w:jc w:val="center"/>
              <w:rPr>
                <w:color w:val="000000"/>
              </w:rPr>
            </w:pPr>
            <w:r w:rsidRPr="00A6767C">
              <w:rPr>
                <w:color w:val="000000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3302F" w:rsidRPr="00A6767C" w:rsidRDefault="0003302F" w:rsidP="004F4E72">
            <w:pPr>
              <w:widowControl w:val="0"/>
              <w:jc w:val="center"/>
              <w:rPr>
                <w:color w:val="000000"/>
              </w:rPr>
            </w:pPr>
            <w:r w:rsidRPr="00A6767C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3302F" w:rsidRPr="00A6767C" w:rsidRDefault="0003302F" w:rsidP="004F4E72">
            <w:pPr>
              <w:widowControl w:val="0"/>
              <w:jc w:val="center"/>
              <w:rPr>
                <w:color w:val="000000"/>
              </w:rPr>
            </w:pPr>
            <w:r w:rsidRPr="00A6767C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3302F" w:rsidRPr="00A6767C" w:rsidRDefault="0003302F" w:rsidP="004F4E72">
            <w:pPr>
              <w:widowControl w:val="0"/>
              <w:jc w:val="center"/>
              <w:rPr>
                <w:color w:val="000000"/>
              </w:rPr>
            </w:pPr>
            <w:r w:rsidRPr="00A6767C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3302F" w:rsidRPr="00A6767C" w:rsidRDefault="0003302F" w:rsidP="004F4E72">
            <w:pPr>
              <w:widowControl w:val="0"/>
              <w:jc w:val="center"/>
              <w:rPr>
                <w:color w:val="000000"/>
              </w:rPr>
            </w:pPr>
            <w:r w:rsidRPr="00A6767C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3302F" w:rsidRPr="00A6767C" w:rsidRDefault="0003302F" w:rsidP="004F4E72">
            <w:pPr>
              <w:widowControl w:val="0"/>
              <w:jc w:val="center"/>
              <w:rPr>
                <w:color w:val="000000"/>
              </w:rPr>
            </w:pPr>
            <w:r w:rsidRPr="00A6767C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3302F" w:rsidRPr="00A6767C" w:rsidRDefault="0003302F" w:rsidP="004F4E72">
            <w:pPr>
              <w:widowControl w:val="0"/>
              <w:jc w:val="center"/>
              <w:rPr>
                <w:color w:val="000000"/>
              </w:rPr>
            </w:pPr>
            <w:r w:rsidRPr="00A6767C">
              <w:rPr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3302F" w:rsidRPr="00A6767C" w:rsidRDefault="0003302F" w:rsidP="004F4E72">
            <w:pPr>
              <w:widowControl w:val="0"/>
              <w:jc w:val="center"/>
              <w:rPr>
                <w:color w:val="000000"/>
              </w:rPr>
            </w:pPr>
            <w:r w:rsidRPr="00A6767C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3302F" w:rsidRPr="00A6767C" w:rsidRDefault="0003302F" w:rsidP="004F4E72">
            <w:pPr>
              <w:widowControl w:val="0"/>
              <w:jc w:val="center"/>
              <w:rPr>
                <w:color w:val="000000"/>
              </w:rPr>
            </w:pPr>
            <w:r w:rsidRPr="00A6767C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3302F" w:rsidRPr="00A6767C" w:rsidRDefault="0003302F" w:rsidP="004F4E72">
            <w:pPr>
              <w:widowControl w:val="0"/>
              <w:jc w:val="center"/>
              <w:rPr>
                <w:color w:val="000000"/>
              </w:rPr>
            </w:pPr>
            <w:r w:rsidRPr="00A6767C">
              <w:rPr>
                <w:color w:val="000000"/>
              </w:rPr>
              <w:t>13</w:t>
            </w:r>
          </w:p>
        </w:tc>
      </w:tr>
      <w:tr w:rsidR="0003302F" w:rsidRPr="00042F20" w:rsidTr="004B704A">
        <w:trPr>
          <w:trHeight w:val="68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3302F" w:rsidRPr="00A6767C" w:rsidRDefault="0003302F" w:rsidP="004F4E7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414E5" w:rsidRDefault="0003302F" w:rsidP="004F4E72">
            <w:pPr>
              <w:widowControl w:val="0"/>
            </w:pPr>
            <w:proofErr w:type="spellStart"/>
            <w:r w:rsidRPr="00904430">
              <w:t>Организаци</w:t>
            </w:r>
            <w:proofErr w:type="spellEnd"/>
          </w:p>
          <w:p w:rsidR="0003302F" w:rsidRPr="00904430" w:rsidRDefault="0003302F" w:rsidP="004F4E72">
            <w:pPr>
              <w:widowControl w:val="0"/>
            </w:pPr>
            <w:proofErr w:type="spellStart"/>
            <w:r w:rsidRPr="00904430">
              <w:t>онно-правовые</w:t>
            </w:r>
            <w:proofErr w:type="spellEnd"/>
            <w:r w:rsidRPr="00904430"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414E5" w:rsidRDefault="0003302F" w:rsidP="0003302F">
            <w:pPr>
              <w:widowControl w:val="0"/>
            </w:pPr>
            <w:r w:rsidRPr="00A6767C">
              <w:t xml:space="preserve">Бюджет </w:t>
            </w:r>
            <w:proofErr w:type="spellStart"/>
            <w:r>
              <w:t>Еманжелинс</w:t>
            </w:r>
            <w:proofErr w:type="spellEnd"/>
          </w:p>
          <w:p w:rsidR="0003302F" w:rsidRPr="00A6767C" w:rsidRDefault="0003302F" w:rsidP="0003302F">
            <w:pPr>
              <w:widowControl w:val="0"/>
            </w:pPr>
            <w:r>
              <w:t>кого</w:t>
            </w:r>
            <w:r w:rsidRPr="00A6767C">
              <w:t xml:space="preserve">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3302F" w:rsidRPr="00A6767C" w:rsidRDefault="0003302F" w:rsidP="004F4E72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3302F" w:rsidRPr="00A6767C" w:rsidRDefault="0003302F" w:rsidP="004F4E72">
            <w:pPr>
              <w:widowControl w:val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3302F" w:rsidRPr="00A6767C" w:rsidRDefault="0003302F" w:rsidP="004F4E72">
            <w:pPr>
              <w:widowControl w:val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3302F" w:rsidRPr="00A6767C" w:rsidRDefault="0003302F" w:rsidP="004F4E72">
            <w:pPr>
              <w:widowControl w:val="0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B704A" w:rsidRDefault="0003302F" w:rsidP="004B704A">
            <w:pPr>
              <w:widowControl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поселения,</w:t>
            </w:r>
            <w:r w:rsidR="008414E5">
              <w:rPr>
                <w:sz w:val="20"/>
                <w:szCs w:val="20"/>
              </w:rPr>
              <w:t xml:space="preserve"> </w:t>
            </w:r>
            <w:proofErr w:type="gramStart"/>
            <w:r w:rsidRPr="00870356">
              <w:rPr>
                <w:sz w:val="20"/>
                <w:szCs w:val="20"/>
              </w:rPr>
              <w:t>подведомствен</w:t>
            </w:r>
            <w:proofErr w:type="gramEnd"/>
          </w:p>
          <w:p w:rsidR="0003302F" w:rsidRPr="00870356" w:rsidRDefault="0003302F" w:rsidP="004B704A">
            <w:pPr>
              <w:widowControl w:val="0"/>
              <w:ind w:right="-108"/>
              <w:rPr>
                <w:sz w:val="20"/>
                <w:szCs w:val="20"/>
              </w:rPr>
            </w:pPr>
            <w:proofErr w:type="spellStart"/>
            <w:r w:rsidRPr="00870356">
              <w:rPr>
                <w:sz w:val="20"/>
                <w:szCs w:val="20"/>
              </w:rPr>
              <w:t>ные</w:t>
            </w:r>
            <w:proofErr w:type="spellEnd"/>
            <w:r w:rsidRPr="00870356">
              <w:rPr>
                <w:sz w:val="20"/>
                <w:szCs w:val="20"/>
              </w:rPr>
              <w:t xml:space="preserve"> учреждения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3302F" w:rsidRDefault="0003302F" w:rsidP="004F4E72">
            <w:pPr>
              <w:widowControl w:val="0"/>
              <w:rPr>
                <w:color w:val="000000"/>
                <w:sz w:val="20"/>
                <w:szCs w:val="20"/>
              </w:rPr>
            </w:pPr>
            <w:r w:rsidRPr="00870356">
              <w:rPr>
                <w:color w:val="000000"/>
                <w:sz w:val="20"/>
                <w:szCs w:val="20"/>
              </w:rPr>
              <w:t>Еже</w:t>
            </w:r>
          </w:p>
          <w:p w:rsidR="0003302F" w:rsidRPr="00870356" w:rsidRDefault="0003302F" w:rsidP="004F4E72">
            <w:pPr>
              <w:widowControl w:val="0"/>
              <w:rPr>
                <w:color w:val="000000"/>
                <w:sz w:val="20"/>
                <w:szCs w:val="20"/>
              </w:rPr>
            </w:pPr>
            <w:r w:rsidRPr="00870356">
              <w:rPr>
                <w:color w:val="000000"/>
                <w:sz w:val="20"/>
                <w:szCs w:val="20"/>
              </w:rPr>
              <w:t>годно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3302F" w:rsidRPr="00A6767C" w:rsidRDefault="0003302F" w:rsidP="004F4E72">
            <w:pPr>
              <w:widowControl w:val="0"/>
              <w:rPr>
                <w:color w:val="000000"/>
              </w:rPr>
            </w:pPr>
          </w:p>
        </w:tc>
      </w:tr>
      <w:tr w:rsidR="0003302F" w:rsidRPr="00042F20" w:rsidTr="004B704A">
        <w:trPr>
          <w:trHeight w:val="68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3302F" w:rsidRPr="00A6767C" w:rsidRDefault="0003302F" w:rsidP="004F4E7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3302F" w:rsidRPr="00904430" w:rsidRDefault="0003302F" w:rsidP="004F4E72">
            <w:pPr>
              <w:widowControl w:val="0"/>
            </w:pPr>
            <w:r w:rsidRPr="00904430">
              <w:t>Технические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414E5" w:rsidRDefault="0003302F" w:rsidP="0003302F">
            <w:pPr>
              <w:widowControl w:val="0"/>
            </w:pPr>
            <w:r w:rsidRPr="00A6767C">
              <w:t xml:space="preserve">Бюджет </w:t>
            </w:r>
            <w:proofErr w:type="spellStart"/>
            <w:r>
              <w:t>Еманжелинс</w:t>
            </w:r>
            <w:proofErr w:type="spellEnd"/>
          </w:p>
          <w:p w:rsidR="0003302F" w:rsidRPr="00A6767C" w:rsidRDefault="0003302F" w:rsidP="0003302F">
            <w:pPr>
              <w:widowControl w:val="0"/>
            </w:pPr>
            <w:r>
              <w:t>кого</w:t>
            </w:r>
            <w:r w:rsidRPr="00A6767C">
              <w:t xml:space="preserve">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3302F" w:rsidRPr="00A6767C" w:rsidRDefault="0003302F" w:rsidP="004F4E72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3302F" w:rsidRPr="00A6767C" w:rsidRDefault="0003302F" w:rsidP="004F4E72">
            <w:pPr>
              <w:widowControl w:val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3302F" w:rsidRPr="00A6767C" w:rsidRDefault="0003302F" w:rsidP="004F4E72">
            <w:pPr>
              <w:widowControl w:val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3302F" w:rsidRPr="00A6767C" w:rsidRDefault="0003302F" w:rsidP="004F4E72">
            <w:pPr>
              <w:widowControl w:val="0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B704A" w:rsidRDefault="0003302F" w:rsidP="004B704A">
            <w:pPr>
              <w:widowControl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поселения,</w:t>
            </w:r>
            <w:r w:rsidR="004B704A">
              <w:rPr>
                <w:sz w:val="20"/>
                <w:szCs w:val="20"/>
              </w:rPr>
              <w:t xml:space="preserve"> </w:t>
            </w:r>
            <w:proofErr w:type="gramStart"/>
            <w:r w:rsidRPr="00870356">
              <w:rPr>
                <w:sz w:val="20"/>
                <w:szCs w:val="20"/>
              </w:rPr>
              <w:t>подведомствен</w:t>
            </w:r>
            <w:proofErr w:type="gramEnd"/>
          </w:p>
          <w:p w:rsidR="0003302F" w:rsidRPr="00870356" w:rsidRDefault="0003302F" w:rsidP="004B704A">
            <w:pPr>
              <w:widowControl w:val="0"/>
              <w:ind w:right="-108"/>
              <w:rPr>
                <w:sz w:val="20"/>
                <w:szCs w:val="20"/>
              </w:rPr>
            </w:pPr>
            <w:proofErr w:type="spellStart"/>
            <w:r w:rsidRPr="00870356">
              <w:rPr>
                <w:sz w:val="20"/>
                <w:szCs w:val="20"/>
              </w:rPr>
              <w:t>ные</w:t>
            </w:r>
            <w:proofErr w:type="spellEnd"/>
            <w:r w:rsidRPr="00870356">
              <w:rPr>
                <w:sz w:val="20"/>
                <w:szCs w:val="20"/>
              </w:rPr>
              <w:t xml:space="preserve"> учреждения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3302F" w:rsidRDefault="0003302F" w:rsidP="004F4E72">
            <w:pPr>
              <w:widowControl w:val="0"/>
              <w:rPr>
                <w:color w:val="000000"/>
                <w:sz w:val="20"/>
                <w:szCs w:val="20"/>
              </w:rPr>
            </w:pPr>
            <w:r w:rsidRPr="00870356">
              <w:rPr>
                <w:color w:val="000000"/>
                <w:sz w:val="20"/>
                <w:szCs w:val="20"/>
              </w:rPr>
              <w:t>Еже</w:t>
            </w:r>
          </w:p>
          <w:p w:rsidR="0003302F" w:rsidRPr="00870356" w:rsidRDefault="0003302F" w:rsidP="004F4E72">
            <w:pPr>
              <w:widowControl w:val="0"/>
              <w:rPr>
                <w:color w:val="000000"/>
                <w:sz w:val="20"/>
                <w:szCs w:val="20"/>
              </w:rPr>
            </w:pPr>
            <w:r w:rsidRPr="00870356">
              <w:rPr>
                <w:color w:val="000000"/>
                <w:sz w:val="20"/>
                <w:szCs w:val="20"/>
              </w:rPr>
              <w:t>годно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3302F" w:rsidRPr="00A6767C" w:rsidRDefault="0003302F" w:rsidP="004F4E72">
            <w:pPr>
              <w:widowControl w:val="0"/>
              <w:rPr>
                <w:color w:val="000000"/>
              </w:rPr>
            </w:pPr>
          </w:p>
        </w:tc>
      </w:tr>
      <w:tr w:rsidR="0003302F" w:rsidRPr="00042F20" w:rsidTr="004B704A">
        <w:trPr>
          <w:trHeight w:val="20"/>
        </w:trPr>
        <w:tc>
          <w:tcPr>
            <w:tcW w:w="2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03302F" w:rsidRPr="00A6767C" w:rsidRDefault="0003302F" w:rsidP="004F4E72">
            <w:pPr>
              <w:widowControl w:val="0"/>
              <w:rPr>
                <w:b/>
                <w:bCs/>
                <w:color w:val="000000"/>
              </w:rPr>
            </w:pPr>
            <w:r w:rsidRPr="00A6767C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3302F" w:rsidRPr="00A6767C" w:rsidRDefault="0003302F" w:rsidP="004F4E72">
            <w:pPr>
              <w:widowControl w:val="0"/>
              <w:rPr>
                <w:b/>
                <w:bCs/>
                <w:color w:val="000000"/>
              </w:rPr>
            </w:pPr>
            <w:r w:rsidRPr="00A6767C">
              <w:rPr>
                <w:b/>
                <w:bCs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3302F" w:rsidRPr="00C056E4" w:rsidRDefault="0003302F" w:rsidP="004F4E72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3302F" w:rsidRPr="00C056E4" w:rsidRDefault="0003302F" w:rsidP="004F4E72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3302F" w:rsidRPr="00C056E4" w:rsidRDefault="0003302F" w:rsidP="004F4E72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3302F" w:rsidRPr="00C056E4" w:rsidRDefault="0003302F" w:rsidP="004F4E72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3302F" w:rsidRPr="00A6767C" w:rsidRDefault="0003302F" w:rsidP="004F4E72">
            <w:pPr>
              <w:widowControl w:val="0"/>
              <w:rPr>
                <w:b/>
                <w:bCs/>
                <w:color w:val="000000"/>
              </w:rPr>
            </w:pPr>
            <w:r w:rsidRPr="00A6767C">
              <w:rPr>
                <w:b/>
                <w:bCs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3302F" w:rsidRPr="00A6767C" w:rsidRDefault="0003302F" w:rsidP="004F4E72">
            <w:pPr>
              <w:widowControl w:val="0"/>
              <w:rPr>
                <w:b/>
                <w:bCs/>
                <w:color w:val="000000"/>
              </w:rPr>
            </w:pPr>
            <w:r w:rsidRPr="00A6767C">
              <w:rPr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3302F" w:rsidRPr="00A6767C" w:rsidRDefault="0003302F" w:rsidP="004F4E72">
            <w:pPr>
              <w:widowControl w:val="0"/>
              <w:rPr>
                <w:b/>
                <w:bCs/>
                <w:color w:val="000000"/>
              </w:rPr>
            </w:pPr>
            <w:r w:rsidRPr="00A6767C">
              <w:rPr>
                <w:b/>
                <w:bCs/>
                <w:color w:val="000000"/>
              </w:rPr>
              <w:t>Х</w:t>
            </w:r>
          </w:p>
        </w:tc>
      </w:tr>
    </w:tbl>
    <w:p w:rsidR="003A2080" w:rsidRDefault="003A2080" w:rsidP="001D1D25">
      <w:pPr>
        <w:widowControl w:val="0"/>
        <w:rPr>
          <w:b/>
          <w:bCs/>
          <w:sz w:val="28"/>
          <w:szCs w:val="28"/>
        </w:rPr>
      </w:pPr>
    </w:p>
    <w:p w:rsidR="0003302F" w:rsidRPr="00FA005F" w:rsidRDefault="0003302F" w:rsidP="00FA005F">
      <w:pPr>
        <w:widowControl w:val="0"/>
        <w:jc w:val="center"/>
        <w:rPr>
          <w:b/>
          <w:bCs/>
          <w:sz w:val="28"/>
          <w:szCs w:val="28"/>
        </w:rPr>
      </w:pPr>
      <w:r w:rsidRPr="00837A86">
        <w:rPr>
          <w:b/>
          <w:bCs/>
          <w:sz w:val="28"/>
          <w:szCs w:val="28"/>
        </w:rPr>
        <w:t>Перечень мероприятий программы энергосбережения и повышения энергетической эффективности</w:t>
      </w:r>
    </w:p>
    <w:p w:rsidR="00883043" w:rsidRPr="007303D5" w:rsidRDefault="00883043" w:rsidP="00540078">
      <w:pPr>
        <w:jc w:val="right"/>
        <w:rPr>
          <w:bCs/>
        </w:rPr>
      </w:pPr>
      <w:r>
        <w:rPr>
          <w:bCs/>
        </w:rPr>
        <w:t>Таблица 3</w:t>
      </w:r>
    </w:p>
    <w:tbl>
      <w:tblPr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"/>
        <w:gridCol w:w="3921"/>
        <w:gridCol w:w="55"/>
        <w:gridCol w:w="283"/>
        <w:gridCol w:w="426"/>
        <w:gridCol w:w="566"/>
        <w:gridCol w:w="426"/>
        <w:gridCol w:w="426"/>
        <w:gridCol w:w="71"/>
        <w:gridCol w:w="213"/>
        <w:gridCol w:w="151"/>
        <w:gridCol w:w="385"/>
        <w:gridCol w:w="80"/>
        <w:gridCol w:w="449"/>
        <w:gridCol w:w="381"/>
        <w:gridCol w:w="314"/>
        <w:gridCol w:w="43"/>
        <w:gridCol w:w="331"/>
        <w:gridCol w:w="467"/>
        <w:gridCol w:w="26"/>
        <w:gridCol w:w="417"/>
        <w:gridCol w:w="116"/>
        <w:gridCol w:w="409"/>
        <w:gridCol w:w="37"/>
        <w:gridCol w:w="516"/>
      </w:tblGrid>
      <w:tr w:rsidR="00DE77E3" w:rsidRPr="00E74755" w:rsidTr="006239D7">
        <w:trPr>
          <w:trHeight w:val="255"/>
        </w:trPr>
        <w:tc>
          <w:tcPr>
            <w:tcW w:w="113" w:type="pct"/>
            <w:vMerge w:val="restart"/>
            <w:shd w:val="clear" w:color="auto" w:fill="auto"/>
          </w:tcPr>
          <w:p w:rsidR="0003302F" w:rsidRPr="00E74755" w:rsidRDefault="0003302F" w:rsidP="004F4E7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74755">
              <w:rPr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74755">
              <w:rPr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E74755">
              <w:rPr>
                <w:bCs/>
                <w:sz w:val="18"/>
                <w:szCs w:val="18"/>
              </w:rPr>
              <w:t>/</w:t>
            </w:r>
            <w:proofErr w:type="spellStart"/>
            <w:r w:rsidRPr="00E74755">
              <w:rPr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24" w:type="pct"/>
            <w:vMerge w:val="restart"/>
            <w:shd w:val="clear" w:color="auto" w:fill="auto"/>
          </w:tcPr>
          <w:p w:rsidR="0003302F" w:rsidRPr="00E74755" w:rsidRDefault="0003302F" w:rsidP="004F4E72">
            <w:pPr>
              <w:jc w:val="center"/>
              <w:rPr>
                <w:sz w:val="18"/>
                <w:szCs w:val="18"/>
              </w:rPr>
            </w:pPr>
            <w:r w:rsidRPr="00E74755">
              <w:rPr>
                <w:bCs/>
                <w:sz w:val="18"/>
                <w:szCs w:val="18"/>
              </w:rPr>
              <w:t>Наименование мероприятий программы</w:t>
            </w:r>
          </w:p>
        </w:tc>
        <w:tc>
          <w:tcPr>
            <w:tcW w:w="1048" w:type="pct"/>
            <w:gridSpan w:val="7"/>
            <w:shd w:val="clear" w:color="auto" w:fill="auto"/>
          </w:tcPr>
          <w:p w:rsidR="0003302F" w:rsidRPr="00DE77E3" w:rsidRDefault="0003302F" w:rsidP="00D3479E">
            <w:pPr>
              <w:jc w:val="center"/>
              <w:rPr>
                <w:b/>
                <w:sz w:val="18"/>
                <w:szCs w:val="18"/>
              </w:rPr>
            </w:pPr>
            <w:r w:rsidRPr="00DE77E3">
              <w:rPr>
                <w:b/>
                <w:bCs/>
                <w:sz w:val="18"/>
                <w:szCs w:val="18"/>
              </w:rPr>
              <w:t>20</w:t>
            </w:r>
            <w:r w:rsidR="003A2080" w:rsidRPr="00DE77E3">
              <w:rPr>
                <w:b/>
                <w:bCs/>
                <w:sz w:val="18"/>
                <w:szCs w:val="18"/>
              </w:rPr>
              <w:t>21</w:t>
            </w:r>
            <w:r w:rsidRPr="00DE77E3">
              <w:rPr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937" w:type="pct"/>
            <w:gridSpan w:val="8"/>
            <w:shd w:val="clear" w:color="auto" w:fill="auto"/>
          </w:tcPr>
          <w:p w:rsidR="0003302F" w:rsidRPr="00DE77E3" w:rsidRDefault="003A2080" w:rsidP="004F4E72">
            <w:pPr>
              <w:jc w:val="center"/>
              <w:rPr>
                <w:b/>
                <w:sz w:val="18"/>
                <w:szCs w:val="18"/>
              </w:rPr>
            </w:pPr>
            <w:r w:rsidRPr="00DE77E3">
              <w:rPr>
                <w:b/>
                <w:bCs/>
                <w:sz w:val="18"/>
                <w:szCs w:val="18"/>
              </w:rPr>
              <w:t>2022</w:t>
            </w:r>
            <w:r w:rsidR="0003302F" w:rsidRPr="00DE77E3">
              <w:rPr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079" w:type="pct"/>
            <w:gridSpan w:val="8"/>
            <w:shd w:val="clear" w:color="auto" w:fill="auto"/>
          </w:tcPr>
          <w:p w:rsidR="0003302F" w:rsidRPr="00DE77E3" w:rsidRDefault="003A2080" w:rsidP="00D3479E">
            <w:pPr>
              <w:jc w:val="center"/>
              <w:rPr>
                <w:b/>
                <w:sz w:val="18"/>
                <w:szCs w:val="18"/>
              </w:rPr>
            </w:pPr>
            <w:r w:rsidRPr="00DE77E3">
              <w:rPr>
                <w:b/>
                <w:bCs/>
                <w:sz w:val="18"/>
                <w:szCs w:val="18"/>
              </w:rPr>
              <w:t>2023</w:t>
            </w:r>
            <w:r w:rsidR="0003302F" w:rsidRPr="00DE77E3">
              <w:rPr>
                <w:b/>
                <w:bCs/>
                <w:sz w:val="18"/>
                <w:szCs w:val="18"/>
              </w:rPr>
              <w:t xml:space="preserve"> г.</w:t>
            </w:r>
          </w:p>
        </w:tc>
      </w:tr>
      <w:tr w:rsidR="00DE77E3" w:rsidRPr="00E74755" w:rsidTr="006239D7">
        <w:trPr>
          <w:cantSplit/>
          <w:trHeight w:val="1134"/>
        </w:trPr>
        <w:tc>
          <w:tcPr>
            <w:tcW w:w="113" w:type="pct"/>
            <w:vMerge/>
            <w:shd w:val="clear" w:color="auto" w:fill="auto"/>
          </w:tcPr>
          <w:p w:rsidR="0003302F" w:rsidRPr="00E74755" w:rsidRDefault="0003302F" w:rsidP="004F4E72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824" w:type="pct"/>
            <w:vMerge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  <w:gridSpan w:val="3"/>
            <w:vMerge w:val="restart"/>
            <w:shd w:val="clear" w:color="auto" w:fill="auto"/>
            <w:textDirection w:val="btLr"/>
          </w:tcPr>
          <w:p w:rsidR="0003302F" w:rsidRPr="00E74755" w:rsidRDefault="0003302F" w:rsidP="00410E2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692" w:type="pct"/>
            <w:gridSpan w:val="4"/>
            <w:shd w:val="clear" w:color="auto" w:fill="auto"/>
          </w:tcPr>
          <w:p w:rsidR="0003302F" w:rsidRPr="00E74755" w:rsidRDefault="0003302F" w:rsidP="00410E2F">
            <w:pPr>
              <w:jc w:val="center"/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 xml:space="preserve">Экономия </w:t>
            </w:r>
            <w:proofErr w:type="spellStart"/>
            <w:proofErr w:type="gramStart"/>
            <w:r w:rsidRPr="00E74755">
              <w:rPr>
                <w:sz w:val="18"/>
                <w:szCs w:val="18"/>
              </w:rPr>
              <w:t>топливно</w:t>
            </w:r>
            <w:proofErr w:type="spellEnd"/>
            <w:r w:rsidRPr="00E74755">
              <w:rPr>
                <w:sz w:val="18"/>
                <w:szCs w:val="18"/>
              </w:rPr>
              <w:t>- энергетических</w:t>
            </w:r>
            <w:proofErr w:type="gramEnd"/>
            <w:r w:rsidRPr="00E74755">
              <w:rPr>
                <w:sz w:val="18"/>
                <w:szCs w:val="18"/>
              </w:rPr>
              <w:t xml:space="preserve"> ресурсов</w:t>
            </w:r>
          </w:p>
        </w:tc>
        <w:tc>
          <w:tcPr>
            <w:tcW w:w="385" w:type="pct"/>
            <w:gridSpan w:val="4"/>
            <w:vMerge w:val="restart"/>
            <w:shd w:val="clear" w:color="auto" w:fill="auto"/>
            <w:textDirection w:val="btLr"/>
          </w:tcPr>
          <w:p w:rsidR="0003302F" w:rsidRPr="00E74755" w:rsidRDefault="0003302F" w:rsidP="00410E2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552" w:type="pct"/>
            <w:gridSpan w:val="4"/>
            <w:shd w:val="clear" w:color="auto" w:fill="auto"/>
          </w:tcPr>
          <w:p w:rsidR="0003302F" w:rsidRPr="00E74755" w:rsidRDefault="0003302F" w:rsidP="004F4E72">
            <w:pPr>
              <w:jc w:val="center"/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 xml:space="preserve">Экономия </w:t>
            </w:r>
            <w:proofErr w:type="spellStart"/>
            <w:proofErr w:type="gramStart"/>
            <w:r w:rsidRPr="00E74755">
              <w:rPr>
                <w:sz w:val="18"/>
                <w:szCs w:val="18"/>
              </w:rPr>
              <w:t>топливно</w:t>
            </w:r>
            <w:proofErr w:type="spellEnd"/>
            <w:r w:rsidRPr="00E74755">
              <w:rPr>
                <w:sz w:val="18"/>
                <w:szCs w:val="18"/>
              </w:rPr>
              <w:t>- энергетических</w:t>
            </w:r>
            <w:proofErr w:type="gramEnd"/>
            <w:r w:rsidRPr="00E74755">
              <w:rPr>
                <w:sz w:val="18"/>
                <w:szCs w:val="18"/>
              </w:rPr>
              <w:t xml:space="preserve"> ресурсов</w:t>
            </w:r>
          </w:p>
        </w:tc>
        <w:tc>
          <w:tcPr>
            <w:tcW w:w="383" w:type="pct"/>
            <w:gridSpan w:val="3"/>
            <w:vMerge w:val="restart"/>
            <w:shd w:val="clear" w:color="auto" w:fill="auto"/>
            <w:textDirection w:val="btLr"/>
          </w:tcPr>
          <w:p w:rsidR="0003302F" w:rsidRPr="00E74755" w:rsidRDefault="0003302F" w:rsidP="00DE77E3">
            <w:pPr>
              <w:ind w:left="113" w:right="113"/>
              <w:jc w:val="center"/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696" w:type="pct"/>
            <w:gridSpan w:val="5"/>
            <w:shd w:val="clear" w:color="auto" w:fill="auto"/>
          </w:tcPr>
          <w:p w:rsidR="0003302F" w:rsidRPr="00E74755" w:rsidRDefault="0003302F" w:rsidP="004F4E72">
            <w:pPr>
              <w:jc w:val="center"/>
              <w:rPr>
                <w:sz w:val="16"/>
                <w:szCs w:val="16"/>
              </w:rPr>
            </w:pPr>
            <w:r w:rsidRPr="00E74755">
              <w:rPr>
                <w:sz w:val="16"/>
                <w:szCs w:val="16"/>
              </w:rPr>
              <w:t xml:space="preserve">Экономия </w:t>
            </w:r>
            <w:proofErr w:type="spellStart"/>
            <w:proofErr w:type="gramStart"/>
            <w:r w:rsidRPr="00E74755">
              <w:rPr>
                <w:sz w:val="16"/>
                <w:szCs w:val="16"/>
              </w:rPr>
              <w:t>топливно</w:t>
            </w:r>
            <w:proofErr w:type="spellEnd"/>
            <w:r w:rsidRPr="00E74755">
              <w:rPr>
                <w:sz w:val="16"/>
                <w:szCs w:val="16"/>
              </w:rPr>
              <w:t>- энергетических</w:t>
            </w:r>
            <w:proofErr w:type="gramEnd"/>
            <w:r w:rsidRPr="00E74755">
              <w:rPr>
                <w:sz w:val="16"/>
                <w:szCs w:val="16"/>
              </w:rPr>
              <w:t xml:space="preserve"> ресурсов</w:t>
            </w:r>
          </w:p>
        </w:tc>
      </w:tr>
      <w:tr w:rsidR="00DE77E3" w:rsidRPr="00E74755" w:rsidTr="006239D7">
        <w:trPr>
          <w:cantSplit/>
          <w:trHeight w:val="1350"/>
        </w:trPr>
        <w:tc>
          <w:tcPr>
            <w:tcW w:w="113" w:type="pct"/>
            <w:vMerge/>
            <w:shd w:val="clear" w:color="auto" w:fill="auto"/>
          </w:tcPr>
          <w:p w:rsidR="0003302F" w:rsidRPr="00E74755" w:rsidRDefault="0003302F" w:rsidP="004F4E72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824" w:type="pct"/>
            <w:vMerge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  <w:gridSpan w:val="3"/>
            <w:vMerge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</w:p>
        </w:tc>
        <w:tc>
          <w:tcPr>
            <w:tcW w:w="461" w:type="pct"/>
            <w:gridSpan w:val="2"/>
            <w:shd w:val="clear" w:color="auto" w:fill="auto"/>
            <w:textDirection w:val="btLr"/>
          </w:tcPr>
          <w:p w:rsidR="0003302F" w:rsidRPr="00E74755" w:rsidRDefault="0003302F" w:rsidP="00410E2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в натуральном выражении</w:t>
            </w:r>
          </w:p>
        </w:tc>
        <w:tc>
          <w:tcPr>
            <w:tcW w:w="231" w:type="pct"/>
            <w:gridSpan w:val="2"/>
            <w:vMerge w:val="restart"/>
            <w:shd w:val="clear" w:color="auto" w:fill="auto"/>
            <w:textDirection w:val="btLr"/>
          </w:tcPr>
          <w:p w:rsidR="0003302F" w:rsidRPr="00E74755" w:rsidRDefault="0003302F" w:rsidP="004F4E72">
            <w:pPr>
              <w:jc w:val="center"/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в стоимостном выражении, тыс. руб.</w:t>
            </w:r>
          </w:p>
        </w:tc>
        <w:tc>
          <w:tcPr>
            <w:tcW w:w="385" w:type="pct"/>
            <w:gridSpan w:val="4"/>
            <w:vMerge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shd w:val="clear" w:color="auto" w:fill="auto"/>
            <w:textDirection w:val="btLr"/>
          </w:tcPr>
          <w:p w:rsidR="0003302F" w:rsidRPr="00E74755" w:rsidRDefault="0003302F" w:rsidP="00410E2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в натуральном выражении</w:t>
            </w:r>
          </w:p>
        </w:tc>
        <w:tc>
          <w:tcPr>
            <w:tcW w:w="166" w:type="pct"/>
            <w:gridSpan w:val="2"/>
            <w:vMerge w:val="restart"/>
            <w:shd w:val="clear" w:color="auto" w:fill="auto"/>
            <w:textDirection w:val="btLr"/>
          </w:tcPr>
          <w:p w:rsidR="0003302F" w:rsidRPr="00E74755" w:rsidRDefault="0003302F" w:rsidP="004F4E72">
            <w:pPr>
              <w:jc w:val="center"/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в стоимостном выражении, тыс. руб.</w:t>
            </w:r>
          </w:p>
        </w:tc>
        <w:tc>
          <w:tcPr>
            <w:tcW w:w="383" w:type="pct"/>
            <w:gridSpan w:val="3"/>
            <w:vMerge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</w:p>
        </w:tc>
        <w:tc>
          <w:tcPr>
            <w:tcW w:w="438" w:type="pct"/>
            <w:gridSpan w:val="3"/>
            <w:shd w:val="clear" w:color="auto" w:fill="auto"/>
            <w:textDirection w:val="btLr"/>
          </w:tcPr>
          <w:p w:rsidR="0003302F" w:rsidRPr="00E74755" w:rsidRDefault="0003302F" w:rsidP="00DE77E3">
            <w:pPr>
              <w:ind w:left="113" w:right="113"/>
              <w:jc w:val="center"/>
              <w:rPr>
                <w:sz w:val="16"/>
                <w:szCs w:val="16"/>
              </w:rPr>
            </w:pPr>
            <w:r w:rsidRPr="00E74755">
              <w:rPr>
                <w:sz w:val="16"/>
                <w:szCs w:val="16"/>
              </w:rPr>
              <w:t>в натуральном выражении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textDirection w:val="btLr"/>
          </w:tcPr>
          <w:p w:rsidR="0003302F" w:rsidRPr="00E74755" w:rsidRDefault="0003302F" w:rsidP="004F4E72">
            <w:pPr>
              <w:jc w:val="center"/>
              <w:rPr>
                <w:sz w:val="20"/>
                <w:szCs w:val="20"/>
              </w:rPr>
            </w:pPr>
            <w:r w:rsidRPr="00E74755">
              <w:rPr>
                <w:sz w:val="20"/>
                <w:szCs w:val="20"/>
              </w:rPr>
              <w:t>в стоимостном выражении, тыс. руб.</w:t>
            </w:r>
          </w:p>
        </w:tc>
      </w:tr>
      <w:tr w:rsidR="00DE77E3" w:rsidRPr="00E74755" w:rsidTr="006239D7">
        <w:trPr>
          <w:trHeight w:val="1110"/>
        </w:trPr>
        <w:tc>
          <w:tcPr>
            <w:tcW w:w="113" w:type="pct"/>
            <w:vMerge/>
            <w:shd w:val="clear" w:color="auto" w:fill="auto"/>
          </w:tcPr>
          <w:p w:rsidR="0003302F" w:rsidRPr="00E74755" w:rsidRDefault="0003302F" w:rsidP="004F4E72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824" w:type="pct"/>
            <w:vMerge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auto"/>
            <w:textDirection w:val="btLr"/>
          </w:tcPr>
          <w:p w:rsidR="0003302F" w:rsidRPr="00E74755" w:rsidRDefault="0003302F" w:rsidP="004F4E72">
            <w:pPr>
              <w:jc w:val="center"/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источник</w:t>
            </w:r>
          </w:p>
        </w:tc>
        <w:tc>
          <w:tcPr>
            <w:tcW w:w="198" w:type="pct"/>
            <w:shd w:val="clear" w:color="auto" w:fill="auto"/>
            <w:textDirection w:val="btLr"/>
          </w:tcPr>
          <w:p w:rsidR="0003302F" w:rsidRPr="00E74755" w:rsidRDefault="0003302F" w:rsidP="004F4E72">
            <w:pPr>
              <w:jc w:val="center"/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объем, тыс. руб.</w:t>
            </w:r>
          </w:p>
        </w:tc>
        <w:tc>
          <w:tcPr>
            <w:tcW w:w="263" w:type="pct"/>
            <w:shd w:val="clear" w:color="auto" w:fill="auto"/>
            <w:textDirection w:val="btLr"/>
          </w:tcPr>
          <w:p w:rsidR="0003302F" w:rsidRPr="00E74755" w:rsidRDefault="0003302F" w:rsidP="004F4E72">
            <w:pPr>
              <w:jc w:val="center"/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кол-во</w:t>
            </w:r>
          </w:p>
        </w:tc>
        <w:tc>
          <w:tcPr>
            <w:tcW w:w="198" w:type="pct"/>
            <w:shd w:val="clear" w:color="auto" w:fill="auto"/>
            <w:textDirection w:val="btLr"/>
          </w:tcPr>
          <w:p w:rsidR="0003302F" w:rsidRPr="00E74755" w:rsidRDefault="0003302F" w:rsidP="004F4E72">
            <w:pPr>
              <w:jc w:val="center"/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единицы измерения</w:t>
            </w:r>
          </w:p>
        </w:tc>
        <w:tc>
          <w:tcPr>
            <w:tcW w:w="231" w:type="pct"/>
            <w:gridSpan w:val="2"/>
            <w:vMerge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</w:p>
        </w:tc>
        <w:tc>
          <w:tcPr>
            <w:tcW w:w="169" w:type="pct"/>
            <w:gridSpan w:val="2"/>
            <w:shd w:val="clear" w:color="auto" w:fill="auto"/>
            <w:textDirection w:val="btLr"/>
          </w:tcPr>
          <w:p w:rsidR="0003302F" w:rsidRPr="00E74755" w:rsidRDefault="0003302F" w:rsidP="004F4E72">
            <w:pPr>
              <w:jc w:val="center"/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источник</w:t>
            </w:r>
          </w:p>
        </w:tc>
        <w:tc>
          <w:tcPr>
            <w:tcW w:w="216" w:type="pct"/>
            <w:gridSpan w:val="2"/>
            <w:shd w:val="clear" w:color="auto" w:fill="auto"/>
            <w:textDirection w:val="btLr"/>
          </w:tcPr>
          <w:p w:rsidR="0003302F" w:rsidRPr="00E74755" w:rsidRDefault="0003302F" w:rsidP="004F4E72">
            <w:pPr>
              <w:jc w:val="center"/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объем, тыс. руб.</w:t>
            </w:r>
          </w:p>
        </w:tc>
        <w:tc>
          <w:tcPr>
            <w:tcW w:w="209" w:type="pct"/>
            <w:shd w:val="clear" w:color="auto" w:fill="auto"/>
            <w:textDirection w:val="btLr"/>
          </w:tcPr>
          <w:p w:rsidR="0003302F" w:rsidRPr="00E74755" w:rsidRDefault="0003302F" w:rsidP="004F4E72">
            <w:pPr>
              <w:jc w:val="center"/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кол-во</w:t>
            </w:r>
          </w:p>
        </w:tc>
        <w:tc>
          <w:tcPr>
            <w:tcW w:w="177" w:type="pct"/>
            <w:shd w:val="clear" w:color="auto" w:fill="auto"/>
            <w:textDirection w:val="btLr"/>
          </w:tcPr>
          <w:p w:rsidR="0003302F" w:rsidRPr="00E74755" w:rsidRDefault="0003302F" w:rsidP="004F4E72">
            <w:pPr>
              <w:jc w:val="center"/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единицы измерения</w:t>
            </w:r>
          </w:p>
        </w:tc>
        <w:tc>
          <w:tcPr>
            <w:tcW w:w="166" w:type="pct"/>
            <w:gridSpan w:val="2"/>
            <w:vMerge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textDirection w:val="btLr"/>
          </w:tcPr>
          <w:p w:rsidR="0003302F" w:rsidRPr="00E74755" w:rsidRDefault="0003302F" w:rsidP="004F4E72">
            <w:pPr>
              <w:jc w:val="center"/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источник</w:t>
            </w:r>
          </w:p>
        </w:tc>
        <w:tc>
          <w:tcPr>
            <w:tcW w:w="229" w:type="pct"/>
            <w:gridSpan w:val="2"/>
            <w:shd w:val="clear" w:color="auto" w:fill="auto"/>
            <w:textDirection w:val="btLr"/>
          </w:tcPr>
          <w:p w:rsidR="0003302F" w:rsidRPr="00E74755" w:rsidRDefault="0003302F" w:rsidP="004F4E72">
            <w:pPr>
              <w:jc w:val="center"/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объем, тыс. руб.</w:t>
            </w:r>
          </w:p>
        </w:tc>
        <w:tc>
          <w:tcPr>
            <w:tcW w:w="194" w:type="pct"/>
            <w:shd w:val="clear" w:color="auto" w:fill="auto"/>
            <w:textDirection w:val="btLr"/>
          </w:tcPr>
          <w:p w:rsidR="0003302F" w:rsidRPr="00E74755" w:rsidRDefault="0003302F" w:rsidP="004F4E72">
            <w:pPr>
              <w:jc w:val="center"/>
              <w:rPr>
                <w:sz w:val="16"/>
                <w:szCs w:val="16"/>
              </w:rPr>
            </w:pPr>
            <w:r w:rsidRPr="00E74755">
              <w:rPr>
                <w:sz w:val="16"/>
                <w:szCs w:val="16"/>
              </w:rPr>
              <w:t>кол-во</w:t>
            </w:r>
          </w:p>
        </w:tc>
        <w:tc>
          <w:tcPr>
            <w:tcW w:w="244" w:type="pct"/>
            <w:gridSpan w:val="2"/>
            <w:shd w:val="clear" w:color="auto" w:fill="auto"/>
            <w:textDirection w:val="btLr"/>
          </w:tcPr>
          <w:p w:rsidR="0003302F" w:rsidRPr="00E74755" w:rsidRDefault="0003302F" w:rsidP="004F4E72">
            <w:pPr>
              <w:jc w:val="center"/>
              <w:rPr>
                <w:sz w:val="16"/>
                <w:szCs w:val="16"/>
              </w:rPr>
            </w:pPr>
            <w:r w:rsidRPr="00E74755">
              <w:rPr>
                <w:sz w:val="16"/>
                <w:szCs w:val="16"/>
              </w:rPr>
              <w:t>единицы измерения</w:t>
            </w:r>
          </w:p>
        </w:tc>
        <w:tc>
          <w:tcPr>
            <w:tcW w:w="258" w:type="pct"/>
            <w:gridSpan w:val="2"/>
            <w:vMerge/>
            <w:shd w:val="clear" w:color="auto" w:fill="auto"/>
          </w:tcPr>
          <w:p w:rsidR="0003302F" w:rsidRPr="00E74755" w:rsidRDefault="0003302F" w:rsidP="004F4E72">
            <w:pPr>
              <w:rPr>
                <w:sz w:val="20"/>
                <w:szCs w:val="20"/>
              </w:rPr>
            </w:pPr>
          </w:p>
        </w:tc>
      </w:tr>
      <w:tr w:rsidR="00DE77E3" w:rsidRPr="00E74755" w:rsidTr="006239D7">
        <w:trPr>
          <w:trHeight w:val="70"/>
        </w:trPr>
        <w:tc>
          <w:tcPr>
            <w:tcW w:w="113" w:type="pct"/>
            <w:shd w:val="clear" w:color="auto" w:fill="auto"/>
          </w:tcPr>
          <w:p w:rsidR="0003302F" w:rsidRPr="00E74755" w:rsidRDefault="0003302F" w:rsidP="004F4E7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E74755">
              <w:rPr>
                <w:sz w:val="12"/>
                <w:szCs w:val="12"/>
              </w:rPr>
              <w:t>1</w:t>
            </w:r>
          </w:p>
        </w:tc>
        <w:tc>
          <w:tcPr>
            <w:tcW w:w="1824" w:type="pct"/>
            <w:shd w:val="clear" w:color="auto" w:fill="auto"/>
          </w:tcPr>
          <w:p w:rsidR="0003302F" w:rsidRPr="00E74755" w:rsidRDefault="0003302F" w:rsidP="004F4E7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58" w:type="pct"/>
            <w:gridSpan w:val="2"/>
            <w:shd w:val="clear" w:color="auto" w:fill="auto"/>
          </w:tcPr>
          <w:p w:rsidR="0003302F" w:rsidRPr="00E74755" w:rsidRDefault="0003302F" w:rsidP="004F4E7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98" w:type="pct"/>
            <w:shd w:val="clear" w:color="auto" w:fill="auto"/>
          </w:tcPr>
          <w:p w:rsidR="0003302F" w:rsidRPr="00E74755" w:rsidRDefault="0003302F" w:rsidP="004F4E7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63" w:type="pct"/>
            <w:shd w:val="clear" w:color="auto" w:fill="auto"/>
          </w:tcPr>
          <w:p w:rsidR="0003302F" w:rsidRPr="00E74755" w:rsidRDefault="0003302F" w:rsidP="004F4E7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98" w:type="pct"/>
            <w:shd w:val="clear" w:color="auto" w:fill="auto"/>
          </w:tcPr>
          <w:p w:rsidR="0003302F" w:rsidRPr="00E74755" w:rsidRDefault="0003302F" w:rsidP="004F4E7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03302F" w:rsidRPr="00E74755" w:rsidRDefault="0003302F" w:rsidP="004F4E7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69" w:type="pct"/>
            <w:gridSpan w:val="2"/>
            <w:shd w:val="clear" w:color="auto" w:fill="auto"/>
          </w:tcPr>
          <w:p w:rsidR="0003302F" w:rsidRPr="00E74755" w:rsidRDefault="0003302F" w:rsidP="004F4E7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16" w:type="pct"/>
            <w:gridSpan w:val="2"/>
            <w:shd w:val="clear" w:color="auto" w:fill="auto"/>
          </w:tcPr>
          <w:p w:rsidR="0003302F" w:rsidRPr="00E74755" w:rsidRDefault="0003302F" w:rsidP="004F4E7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209" w:type="pct"/>
            <w:shd w:val="clear" w:color="auto" w:fill="auto"/>
          </w:tcPr>
          <w:p w:rsidR="0003302F" w:rsidRPr="00E74755" w:rsidRDefault="0003302F" w:rsidP="004F4E7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77" w:type="pct"/>
            <w:shd w:val="clear" w:color="auto" w:fill="auto"/>
          </w:tcPr>
          <w:p w:rsidR="0003302F" w:rsidRPr="00E74755" w:rsidRDefault="0003302F" w:rsidP="004F4E7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66" w:type="pct"/>
            <w:gridSpan w:val="2"/>
            <w:shd w:val="clear" w:color="auto" w:fill="auto"/>
          </w:tcPr>
          <w:p w:rsidR="0003302F" w:rsidRPr="00E74755" w:rsidRDefault="0003302F" w:rsidP="004F4E7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54" w:type="pct"/>
            <w:shd w:val="clear" w:color="auto" w:fill="auto"/>
          </w:tcPr>
          <w:p w:rsidR="0003302F" w:rsidRPr="00E74755" w:rsidRDefault="0003302F" w:rsidP="00DC48D2">
            <w:pPr>
              <w:ind w:left="97" w:hanging="2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Pr="00E74755">
              <w:rPr>
                <w:sz w:val="12"/>
                <w:szCs w:val="12"/>
              </w:rPr>
              <w:t>3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03302F" w:rsidRPr="00E74755" w:rsidRDefault="0003302F" w:rsidP="004F4E7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Pr="00E74755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:rsidR="0003302F" w:rsidRPr="00E74755" w:rsidRDefault="0003302F" w:rsidP="004F4E7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Pr="00E74755">
              <w:rPr>
                <w:sz w:val="12"/>
                <w:szCs w:val="12"/>
              </w:rPr>
              <w:t>5</w:t>
            </w:r>
          </w:p>
        </w:tc>
        <w:tc>
          <w:tcPr>
            <w:tcW w:w="244" w:type="pct"/>
            <w:gridSpan w:val="2"/>
            <w:shd w:val="clear" w:color="auto" w:fill="auto"/>
          </w:tcPr>
          <w:p w:rsidR="0003302F" w:rsidRPr="00E74755" w:rsidRDefault="00DC48D2" w:rsidP="00DC48D2">
            <w:pPr>
              <w:ind w:left="-113" w:right="-65" w:firstLine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03302F" w:rsidRPr="00E74755">
              <w:rPr>
                <w:sz w:val="12"/>
                <w:szCs w:val="12"/>
              </w:rPr>
              <w:t>6</w:t>
            </w:r>
          </w:p>
        </w:tc>
        <w:tc>
          <w:tcPr>
            <w:tcW w:w="258" w:type="pct"/>
            <w:gridSpan w:val="2"/>
            <w:shd w:val="clear" w:color="auto" w:fill="auto"/>
          </w:tcPr>
          <w:p w:rsidR="0003302F" w:rsidRPr="00E74755" w:rsidRDefault="0003302F" w:rsidP="004F4E7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Pr="00E74755">
              <w:rPr>
                <w:sz w:val="12"/>
                <w:szCs w:val="12"/>
              </w:rPr>
              <w:t>7</w:t>
            </w:r>
          </w:p>
        </w:tc>
      </w:tr>
      <w:tr w:rsidR="0003302F" w:rsidRPr="00E74755" w:rsidTr="00DE77E3">
        <w:trPr>
          <w:trHeight w:val="273"/>
        </w:trPr>
        <w:tc>
          <w:tcPr>
            <w:tcW w:w="5000" w:type="pct"/>
            <w:gridSpan w:val="25"/>
            <w:tcBorders>
              <w:bottom w:val="single" w:sz="4" w:space="0" w:color="auto"/>
            </w:tcBorders>
            <w:shd w:val="clear" w:color="auto" w:fill="auto"/>
          </w:tcPr>
          <w:p w:rsidR="0003302F" w:rsidRPr="009D50D1" w:rsidRDefault="0003302F" w:rsidP="004F4E72">
            <w:pPr>
              <w:jc w:val="center"/>
              <w:rPr>
                <w:b/>
                <w:sz w:val="18"/>
                <w:szCs w:val="18"/>
              </w:rPr>
            </w:pPr>
            <w:r w:rsidRPr="009D50D1">
              <w:rPr>
                <w:b/>
                <w:sz w:val="18"/>
                <w:szCs w:val="18"/>
              </w:rPr>
              <w:t>Мероприятия, не требующие финансовых затрат</w:t>
            </w:r>
          </w:p>
        </w:tc>
      </w:tr>
      <w:tr w:rsidR="006239D7" w:rsidRPr="00E74755" w:rsidTr="006239D7">
        <w:trPr>
          <w:trHeight w:val="718"/>
        </w:trPr>
        <w:tc>
          <w:tcPr>
            <w:tcW w:w="113" w:type="pct"/>
            <w:tcBorders>
              <w:bottom w:val="single" w:sz="4" w:space="0" w:color="auto"/>
            </w:tcBorders>
            <w:shd w:val="clear" w:color="auto" w:fill="auto"/>
          </w:tcPr>
          <w:p w:rsidR="0003302F" w:rsidRPr="007303D5" w:rsidRDefault="0003302F" w:rsidP="004F4E72">
            <w:pPr>
              <w:ind w:left="-108" w:right="-108"/>
              <w:jc w:val="center"/>
            </w:pPr>
            <w:r w:rsidRPr="007303D5">
              <w:t>1</w:t>
            </w:r>
          </w:p>
        </w:tc>
        <w:tc>
          <w:tcPr>
            <w:tcW w:w="185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302F" w:rsidRPr="007303D5" w:rsidRDefault="0003302F" w:rsidP="004F4E72">
            <w:r w:rsidRPr="007303D5">
              <w:t>Содействие формированию бережливой модели поведения населения, включая информирование граждан о возможных типовых решениях по энергосбережению и повышению энергетической эффективности</w:t>
            </w:r>
          </w:p>
        </w:tc>
        <w:tc>
          <w:tcPr>
            <w:tcW w:w="132" w:type="pct"/>
            <w:tcBorders>
              <w:bottom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  <w:r w:rsidRPr="00E7475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23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1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16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2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2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</w:tr>
      <w:tr w:rsidR="006239D7" w:rsidRPr="00E74755" w:rsidTr="006239D7">
        <w:trPr>
          <w:trHeight w:val="559"/>
        </w:trPr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03302F" w:rsidRPr="007303D5" w:rsidRDefault="0003302F" w:rsidP="004F4E72">
            <w:pPr>
              <w:ind w:left="-108" w:right="-108"/>
              <w:jc w:val="center"/>
            </w:pPr>
            <w:r w:rsidRPr="007303D5">
              <w:t>2</w:t>
            </w:r>
          </w:p>
        </w:tc>
        <w:tc>
          <w:tcPr>
            <w:tcW w:w="185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7303D5" w:rsidRPr="007303D5" w:rsidRDefault="0003302F" w:rsidP="004F4E72">
            <w:r w:rsidRPr="007303D5">
              <w:t>Анализ эффективности использования основны</w:t>
            </w:r>
            <w:r w:rsidR="007303D5" w:rsidRPr="007303D5">
              <w:t>х видов энергетических ресурсов</w:t>
            </w:r>
          </w:p>
          <w:p w:rsidR="0003302F" w:rsidRPr="007303D5" w:rsidRDefault="0003302F" w:rsidP="004F4E72">
            <w:r w:rsidRPr="007303D5">
              <w:t xml:space="preserve"> в жилищном секторе</w:t>
            </w:r>
          </w:p>
        </w:tc>
        <w:tc>
          <w:tcPr>
            <w:tcW w:w="132" w:type="pct"/>
            <w:tcBorders>
              <w:top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</w:tr>
      <w:tr w:rsidR="006239D7" w:rsidRPr="00E74755" w:rsidTr="006239D7">
        <w:trPr>
          <w:trHeight w:val="695"/>
        </w:trPr>
        <w:tc>
          <w:tcPr>
            <w:tcW w:w="113" w:type="pct"/>
            <w:shd w:val="clear" w:color="auto" w:fill="auto"/>
          </w:tcPr>
          <w:p w:rsidR="0003302F" w:rsidRPr="007303D5" w:rsidRDefault="0003302F" w:rsidP="004F4E72">
            <w:pPr>
              <w:ind w:left="-108" w:right="-108"/>
              <w:jc w:val="center"/>
            </w:pPr>
            <w:r w:rsidRPr="007303D5">
              <w:t>3</w:t>
            </w:r>
          </w:p>
        </w:tc>
        <w:tc>
          <w:tcPr>
            <w:tcW w:w="1850" w:type="pct"/>
            <w:gridSpan w:val="2"/>
            <w:shd w:val="clear" w:color="auto" w:fill="auto"/>
          </w:tcPr>
          <w:p w:rsidR="0003302F" w:rsidRPr="007303D5" w:rsidRDefault="0003302F" w:rsidP="004F4E72">
            <w:r w:rsidRPr="007303D5">
              <w:t xml:space="preserve">Подготовка ежегодной отчетности в Министерство энергетики РФ в </w:t>
            </w:r>
            <w:r w:rsidRPr="007303D5">
              <w:lastRenderedPageBreak/>
              <w:t>соответствии с приказом Министерства энергетики Российской Федерации от 30.06.2014 № 398</w:t>
            </w:r>
          </w:p>
        </w:tc>
        <w:tc>
          <w:tcPr>
            <w:tcW w:w="132" w:type="pct"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98" w:type="pct"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198" w:type="pct"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169" w:type="pct"/>
            <w:gridSpan w:val="2"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gridSpan w:val="2"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209" w:type="pct"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166" w:type="pct"/>
            <w:gridSpan w:val="2"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154" w:type="pct"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194" w:type="pct"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261" w:type="pct"/>
            <w:gridSpan w:val="3"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</w:tr>
      <w:tr w:rsidR="006239D7" w:rsidRPr="00E74755" w:rsidTr="006239D7">
        <w:trPr>
          <w:trHeight w:val="705"/>
        </w:trPr>
        <w:tc>
          <w:tcPr>
            <w:tcW w:w="113" w:type="pct"/>
            <w:shd w:val="clear" w:color="auto" w:fill="auto"/>
          </w:tcPr>
          <w:p w:rsidR="0003302F" w:rsidRPr="007303D5" w:rsidRDefault="0003302F" w:rsidP="004F4E72">
            <w:pPr>
              <w:ind w:left="-108" w:right="-108"/>
              <w:jc w:val="center"/>
            </w:pPr>
            <w:r w:rsidRPr="007303D5">
              <w:lastRenderedPageBreak/>
              <w:t>4</w:t>
            </w:r>
          </w:p>
        </w:tc>
        <w:tc>
          <w:tcPr>
            <w:tcW w:w="1850" w:type="pct"/>
            <w:gridSpan w:val="2"/>
            <w:shd w:val="clear" w:color="auto" w:fill="auto"/>
          </w:tcPr>
          <w:p w:rsidR="0003302F" w:rsidRPr="007303D5" w:rsidRDefault="0003302F" w:rsidP="004F4E72">
            <w:r w:rsidRPr="007303D5">
              <w:t>Введение практики применения требований по энергосбережению при согласовании проектов строительства, реконструкции, капитального ремонта, при приемке объектов в эксплуатацию</w:t>
            </w:r>
          </w:p>
        </w:tc>
        <w:tc>
          <w:tcPr>
            <w:tcW w:w="132" w:type="pct"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 </w:t>
            </w:r>
          </w:p>
        </w:tc>
        <w:tc>
          <w:tcPr>
            <w:tcW w:w="198" w:type="pct"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198" w:type="pct"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169" w:type="pct"/>
            <w:gridSpan w:val="2"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gridSpan w:val="2"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209" w:type="pct"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166" w:type="pct"/>
            <w:gridSpan w:val="2"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154" w:type="pct"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194" w:type="pct"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261" w:type="pct"/>
            <w:gridSpan w:val="3"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</w:tr>
      <w:tr w:rsidR="006239D7" w:rsidRPr="00E74755" w:rsidTr="006239D7">
        <w:trPr>
          <w:trHeight w:val="275"/>
        </w:trPr>
        <w:tc>
          <w:tcPr>
            <w:tcW w:w="113" w:type="pct"/>
            <w:tcBorders>
              <w:bottom w:val="single" w:sz="4" w:space="0" w:color="auto"/>
            </w:tcBorders>
            <w:shd w:val="clear" w:color="auto" w:fill="auto"/>
          </w:tcPr>
          <w:p w:rsidR="0003302F" w:rsidRPr="007303D5" w:rsidRDefault="0003302F" w:rsidP="004F4E72">
            <w:pPr>
              <w:tabs>
                <w:tab w:val="left" w:pos="150"/>
                <w:tab w:val="right" w:pos="252"/>
              </w:tabs>
              <w:ind w:left="-108" w:right="-108"/>
              <w:jc w:val="center"/>
            </w:pPr>
            <w:r w:rsidRPr="007303D5">
              <w:t>5</w:t>
            </w:r>
          </w:p>
        </w:tc>
        <w:tc>
          <w:tcPr>
            <w:tcW w:w="185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302F" w:rsidRPr="007303D5" w:rsidRDefault="0003302F" w:rsidP="004F4E72">
            <w:r w:rsidRPr="007303D5">
              <w:t>Размещение информации в Модуле ГИС</w:t>
            </w:r>
            <w:r w:rsidR="003A2080" w:rsidRPr="007303D5">
              <w:t xml:space="preserve"> </w:t>
            </w:r>
          </w:p>
        </w:tc>
        <w:tc>
          <w:tcPr>
            <w:tcW w:w="132" w:type="pct"/>
            <w:tcBorders>
              <w:bottom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23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1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16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2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2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</w:tr>
      <w:tr w:rsidR="006239D7" w:rsidRPr="00E74755" w:rsidTr="006239D7">
        <w:trPr>
          <w:trHeight w:val="415"/>
        </w:trPr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03302F" w:rsidRPr="007303D5" w:rsidRDefault="0003302F" w:rsidP="004F4E72">
            <w:pPr>
              <w:ind w:left="-108" w:right="-108"/>
              <w:jc w:val="center"/>
            </w:pPr>
            <w:r w:rsidRPr="007303D5">
              <w:t>6</w:t>
            </w:r>
          </w:p>
        </w:tc>
        <w:tc>
          <w:tcPr>
            <w:tcW w:w="185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3302F" w:rsidRPr="007303D5" w:rsidRDefault="0003302F" w:rsidP="004F4E72">
            <w:r w:rsidRPr="007303D5">
              <w:t>Осуществление муниципального контроля, технический и финансовый учет эффекта от внедрения энергосберегающих мероприятий</w:t>
            </w:r>
          </w:p>
        </w:tc>
        <w:tc>
          <w:tcPr>
            <w:tcW w:w="132" w:type="pct"/>
            <w:tcBorders>
              <w:top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</w:tr>
      <w:tr w:rsidR="006239D7" w:rsidRPr="00E74755" w:rsidTr="006239D7">
        <w:trPr>
          <w:trHeight w:val="300"/>
        </w:trPr>
        <w:tc>
          <w:tcPr>
            <w:tcW w:w="1962" w:type="pct"/>
            <w:gridSpan w:val="3"/>
            <w:shd w:val="clear" w:color="auto" w:fill="auto"/>
          </w:tcPr>
          <w:p w:rsidR="0003302F" w:rsidRPr="007303D5" w:rsidRDefault="0003302F" w:rsidP="004F4E72">
            <w:pPr>
              <w:ind w:left="-108" w:right="-108"/>
              <w:jc w:val="center"/>
              <w:rPr>
                <w:b/>
                <w:bCs/>
              </w:rPr>
            </w:pPr>
            <w:r w:rsidRPr="007303D5">
              <w:rPr>
                <w:b/>
                <w:bCs/>
              </w:rPr>
              <w:t>ИТОГО по мероприятию</w:t>
            </w:r>
          </w:p>
        </w:tc>
        <w:tc>
          <w:tcPr>
            <w:tcW w:w="132" w:type="pct"/>
            <w:shd w:val="clear" w:color="auto" w:fill="auto"/>
          </w:tcPr>
          <w:p w:rsidR="0003302F" w:rsidRPr="00E74755" w:rsidRDefault="0003302F" w:rsidP="004F4E72">
            <w:pPr>
              <w:jc w:val="center"/>
              <w:rPr>
                <w:b/>
                <w:bCs/>
                <w:sz w:val="18"/>
                <w:szCs w:val="18"/>
              </w:rPr>
            </w:pPr>
            <w:r w:rsidRPr="00E7475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03302F" w:rsidRPr="00E74755" w:rsidRDefault="0003302F" w:rsidP="004F4E72">
            <w:pPr>
              <w:jc w:val="center"/>
              <w:rPr>
                <w:b/>
                <w:bCs/>
                <w:sz w:val="18"/>
                <w:szCs w:val="18"/>
              </w:rPr>
            </w:pPr>
            <w:r w:rsidRPr="00E7475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3" w:type="pct"/>
            <w:shd w:val="clear" w:color="auto" w:fill="auto"/>
          </w:tcPr>
          <w:p w:rsidR="0003302F" w:rsidRPr="00E74755" w:rsidRDefault="0003302F" w:rsidP="004F4E72">
            <w:pPr>
              <w:jc w:val="center"/>
              <w:rPr>
                <w:b/>
                <w:bCs/>
                <w:sz w:val="18"/>
                <w:szCs w:val="18"/>
              </w:rPr>
            </w:pPr>
            <w:r w:rsidRPr="00E7475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03302F" w:rsidRPr="00E74755" w:rsidRDefault="0003302F" w:rsidP="004F4E72">
            <w:pPr>
              <w:jc w:val="center"/>
              <w:rPr>
                <w:b/>
                <w:bCs/>
                <w:sz w:val="18"/>
                <w:szCs w:val="18"/>
              </w:rPr>
            </w:pPr>
            <w:r w:rsidRPr="00E7475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03302F" w:rsidRPr="00E74755" w:rsidRDefault="0003302F" w:rsidP="004F4E72">
            <w:pPr>
              <w:jc w:val="center"/>
              <w:rPr>
                <w:b/>
                <w:bCs/>
                <w:sz w:val="18"/>
                <w:szCs w:val="18"/>
              </w:rPr>
            </w:pPr>
            <w:r w:rsidRPr="00E7475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9" w:type="pct"/>
            <w:gridSpan w:val="2"/>
            <w:shd w:val="clear" w:color="auto" w:fill="auto"/>
          </w:tcPr>
          <w:p w:rsidR="0003302F" w:rsidRPr="00E74755" w:rsidRDefault="0003302F" w:rsidP="004F4E72">
            <w:pPr>
              <w:jc w:val="center"/>
              <w:rPr>
                <w:b/>
                <w:bCs/>
                <w:sz w:val="18"/>
                <w:szCs w:val="18"/>
              </w:rPr>
            </w:pPr>
            <w:r w:rsidRPr="00E7475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16" w:type="pct"/>
            <w:gridSpan w:val="2"/>
            <w:shd w:val="clear" w:color="auto" w:fill="auto"/>
          </w:tcPr>
          <w:p w:rsidR="0003302F" w:rsidRPr="00E74755" w:rsidRDefault="0003302F" w:rsidP="004F4E72">
            <w:pPr>
              <w:jc w:val="center"/>
              <w:rPr>
                <w:b/>
                <w:bCs/>
                <w:sz w:val="18"/>
                <w:szCs w:val="18"/>
              </w:rPr>
            </w:pPr>
            <w:r w:rsidRPr="00E7475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9" w:type="pct"/>
            <w:shd w:val="clear" w:color="auto" w:fill="auto"/>
          </w:tcPr>
          <w:p w:rsidR="0003302F" w:rsidRPr="00E74755" w:rsidRDefault="0003302F" w:rsidP="004F4E72">
            <w:pPr>
              <w:jc w:val="center"/>
              <w:rPr>
                <w:b/>
                <w:bCs/>
                <w:sz w:val="18"/>
                <w:szCs w:val="18"/>
              </w:rPr>
            </w:pPr>
            <w:r w:rsidRPr="00E7475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77" w:type="pct"/>
            <w:shd w:val="clear" w:color="auto" w:fill="auto"/>
          </w:tcPr>
          <w:p w:rsidR="0003302F" w:rsidRPr="00E74755" w:rsidRDefault="0003302F" w:rsidP="004F4E72">
            <w:pPr>
              <w:jc w:val="center"/>
              <w:rPr>
                <w:b/>
                <w:bCs/>
                <w:sz w:val="18"/>
                <w:szCs w:val="18"/>
              </w:rPr>
            </w:pPr>
            <w:r w:rsidRPr="00E7475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66" w:type="pct"/>
            <w:gridSpan w:val="2"/>
            <w:shd w:val="clear" w:color="auto" w:fill="auto"/>
          </w:tcPr>
          <w:p w:rsidR="0003302F" w:rsidRPr="00E74755" w:rsidRDefault="0003302F" w:rsidP="004F4E72">
            <w:pPr>
              <w:jc w:val="center"/>
              <w:rPr>
                <w:b/>
                <w:bCs/>
                <w:sz w:val="18"/>
                <w:szCs w:val="18"/>
              </w:rPr>
            </w:pPr>
            <w:r w:rsidRPr="00E7475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" w:type="pct"/>
            <w:shd w:val="clear" w:color="auto" w:fill="auto"/>
          </w:tcPr>
          <w:p w:rsidR="0003302F" w:rsidRPr="00E74755" w:rsidRDefault="0003302F" w:rsidP="004F4E72">
            <w:pPr>
              <w:jc w:val="center"/>
              <w:rPr>
                <w:b/>
                <w:bCs/>
                <w:sz w:val="18"/>
                <w:szCs w:val="18"/>
              </w:rPr>
            </w:pPr>
            <w:r w:rsidRPr="00E7475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03302F" w:rsidRPr="00E74755" w:rsidRDefault="0003302F" w:rsidP="004F4E72">
            <w:pPr>
              <w:jc w:val="center"/>
              <w:rPr>
                <w:b/>
                <w:bCs/>
                <w:sz w:val="18"/>
                <w:szCs w:val="18"/>
              </w:rPr>
            </w:pPr>
            <w:r w:rsidRPr="00E7475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shd w:val="clear" w:color="auto" w:fill="auto"/>
          </w:tcPr>
          <w:p w:rsidR="0003302F" w:rsidRPr="00E74755" w:rsidRDefault="0003302F" w:rsidP="004F4E72">
            <w:pPr>
              <w:jc w:val="center"/>
              <w:rPr>
                <w:b/>
                <w:bCs/>
                <w:sz w:val="18"/>
                <w:szCs w:val="18"/>
              </w:rPr>
            </w:pPr>
            <w:r w:rsidRPr="00E7475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61" w:type="pct"/>
            <w:gridSpan w:val="3"/>
            <w:shd w:val="clear" w:color="auto" w:fill="auto"/>
          </w:tcPr>
          <w:p w:rsidR="0003302F" w:rsidRPr="00E74755" w:rsidRDefault="0003302F" w:rsidP="004F4E72">
            <w:pPr>
              <w:jc w:val="center"/>
              <w:rPr>
                <w:b/>
                <w:bCs/>
                <w:sz w:val="18"/>
                <w:szCs w:val="18"/>
              </w:rPr>
            </w:pPr>
            <w:r w:rsidRPr="00E7475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41" w:type="pct"/>
            <w:shd w:val="clear" w:color="auto" w:fill="auto"/>
          </w:tcPr>
          <w:p w:rsidR="0003302F" w:rsidRPr="00E74755" w:rsidRDefault="0003302F" w:rsidP="004F4E72">
            <w:pPr>
              <w:jc w:val="center"/>
              <w:rPr>
                <w:b/>
                <w:bCs/>
                <w:sz w:val="18"/>
                <w:szCs w:val="18"/>
              </w:rPr>
            </w:pPr>
            <w:r w:rsidRPr="00E7475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3302F" w:rsidRPr="00E74755" w:rsidTr="00DE77E3">
        <w:trPr>
          <w:trHeight w:val="339"/>
        </w:trPr>
        <w:tc>
          <w:tcPr>
            <w:tcW w:w="5000" w:type="pct"/>
            <w:gridSpan w:val="25"/>
            <w:tcBorders>
              <w:bottom w:val="nil"/>
            </w:tcBorders>
            <w:shd w:val="clear" w:color="auto" w:fill="auto"/>
          </w:tcPr>
          <w:p w:rsidR="00D3479E" w:rsidRDefault="00D3479E" w:rsidP="004F4E72">
            <w:pPr>
              <w:jc w:val="center"/>
              <w:rPr>
                <w:b/>
                <w:sz w:val="18"/>
                <w:szCs w:val="18"/>
              </w:rPr>
            </w:pPr>
          </w:p>
          <w:p w:rsidR="0003302F" w:rsidRPr="007303D5" w:rsidRDefault="0003302F" w:rsidP="004F4E72">
            <w:pPr>
              <w:jc w:val="center"/>
              <w:rPr>
                <w:b/>
              </w:rPr>
            </w:pPr>
            <w:r w:rsidRPr="007303D5">
              <w:rPr>
                <w:b/>
              </w:rPr>
              <w:t>Организационно-правовые мероприятия</w:t>
            </w:r>
          </w:p>
        </w:tc>
      </w:tr>
      <w:tr w:rsidR="0003302F" w:rsidRPr="00E74755" w:rsidTr="00DE77E3">
        <w:trPr>
          <w:trHeight w:val="80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02F" w:rsidRPr="009D50D1" w:rsidRDefault="0003302F" w:rsidP="00D3479E">
            <w:pPr>
              <w:rPr>
                <w:b/>
                <w:sz w:val="28"/>
                <w:szCs w:val="28"/>
              </w:rPr>
            </w:pPr>
          </w:p>
        </w:tc>
      </w:tr>
      <w:tr w:rsidR="006239D7" w:rsidRPr="00E74755" w:rsidTr="006239D7">
        <w:trPr>
          <w:trHeight w:val="415"/>
        </w:trPr>
        <w:tc>
          <w:tcPr>
            <w:tcW w:w="113" w:type="pct"/>
            <w:shd w:val="clear" w:color="auto" w:fill="auto"/>
          </w:tcPr>
          <w:p w:rsidR="0003302F" w:rsidRPr="007303D5" w:rsidRDefault="0003302F" w:rsidP="004F4E72">
            <w:pPr>
              <w:ind w:left="-108" w:right="-108"/>
              <w:jc w:val="center"/>
            </w:pPr>
            <w:r w:rsidRPr="007303D5">
              <w:t>7</w:t>
            </w:r>
          </w:p>
        </w:tc>
        <w:tc>
          <w:tcPr>
            <w:tcW w:w="1850" w:type="pct"/>
            <w:gridSpan w:val="2"/>
            <w:shd w:val="clear" w:color="auto" w:fill="auto"/>
          </w:tcPr>
          <w:p w:rsidR="0003302F" w:rsidRPr="007303D5" w:rsidRDefault="0003302F" w:rsidP="004F4E72">
            <w:r w:rsidRPr="007303D5">
              <w:t>Организация энергетических обследований и изготовление энергетических паспортов муниципальных зданий, их обновление</w:t>
            </w:r>
          </w:p>
        </w:tc>
        <w:tc>
          <w:tcPr>
            <w:tcW w:w="132" w:type="pct"/>
            <w:shd w:val="clear" w:color="auto" w:fill="auto"/>
          </w:tcPr>
          <w:p w:rsidR="0003302F" w:rsidRPr="00FA3C6B" w:rsidRDefault="0003302F" w:rsidP="004F4E72">
            <w:pPr>
              <w:rPr>
                <w:sz w:val="18"/>
                <w:szCs w:val="18"/>
              </w:rPr>
            </w:pPr>
            <w:r w:rsidRPr="00FA3C6B">
              <w:rPr>
                <w:sz w:val="18"/>
                <w:szCs w:val="18"/>
              </w:rPr>
              <w:t>Б</w:t>
            </w:r>
          </w:p>
        </w:tc>
        <w:tc>
          <w:tcPr>
            <w:tcW w:w="198" w:type="pct"/>
            <w:shd w:val="clear" w:color="auto" w:fill="auto"/>
          </w:tcPr>
          <w:p w:rsidR="0003302F" w:rsidRPr="00FA3C6B" w:rsidRDefault="0003302F" w:rsidP="004F4E72">
            <w:pPr>
              <w:jc w:val="right"/>
              <w:rPr>
                <w:sz w:val="18"/>
                <w:szCs w:val="18"/>
              </w:rPr>
            </w:pPr>
            <w:r w:rsidRPr="00FA3C6B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03302F" w:rsidRPr="00FA3C6B" w:rsidRDefault="0003302F" w:rsidP="004F4E72">
            <w:pPr>
              <w:rPr>
                <w:sz w:val="18"/>
                <w:szCs w:val="18"/>
              </w:rPr>
            </w:pPr>
            <w:r w:rsidRPr="00FA3C6B">
              <w:rPr>
                <w:sz w:val="18"/>
                <w:szCs w:val="18"/>
              </w:rPr>
              <w:t>-</w:t>
            </w:r>
          </w:p>
        </w:tc>
        <w:tc>
          <w:tcPr>
            <w:tcW w:w="198" w:type="pct"/>
            <w:shd w:val="clear" w:color="auto" w:fill="auto"/>
          </w:tcPr>
          <w:p w:rsidR="0003302F" w:rsidRPr="00FA3C6B" w:rsidRDefault="0003302F" w:rsidP="004F4E72">
            <w:pPr>
              <w:rPr>
                <w:sz w:val="18"/>
                <w:szCs w:val="18"/>
              </w:rPr>
            </w:pPr>
            <w:r w:rsidRPr="00FA3C6B">
              <w:rPr>
                <w:sz w:val="18"/>
                <w:szCs w:val="18"/>
              </w:rPr>
              <w:t>-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03302F" w:rsidRPr="00FA3C6B" w:rsidRDefault="0003302F" w:rsidP="004F4E72">
            <w:pPr>
              <w:rPr>
                <w:sz w:val="18"/>
                <w:szCs w:val="18"/>
              </w:rPr>
            </w:pPr>
            <w:r w:rsidRPr="00FA3C6B">
              <w:rPr>
                <w:sz w:val="18"/>
                <w:szCs w:val="18"/>
              </w:rPr>
              <w:t>-</w:t>
            </w:r>
          </w:p>
        </w:tc>
        <w:tc>
          <w:tcPr>
            <w:tcW w:w="169" w:type="pct"/>
            <w:gridSpan w:val="2"/>
            <w:shd w:val="clear" w:color="auto" w:fill="auto"/>
          </w:tcPr>
          <w:p w:rsidR="0003302F" w:rsidRPr="00FA3C6B" w:rsidRDefault="0003302F" w:rsidP="004F4E72">
            <w:pPr>
              <w:rPr>
                <w:sz w:val="18"/>
                <w:szCs w:val="18"/>
              </w:rPr>
            </w:pPr>
            <w:r w:rsidRPr="00FA3C6B">
              <w:rPr>
                <w:sz w:val="18"/>
                <w:szCs w:val="18"/>
              </w:rPr>
              <w:t>Б</w:t>
            </w:r>
          </w:p>
        </w:tc>
        <w:tc>
          <w:tcPr>
            <w:tcW w:w="216" w:type="pct"/>
            <w:gridSpan w:val="2"/>
            <w:shd w:val="clear" w:color="auto" w:fill="auto"/>
          </w:tcPr>
          <w:p w:rsidR="0003302F" w:rsidRPr="00FA3C6B" w:rsidRDefault="0003302F" w:rsidP="004F4E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:rsidR="0003302F" w:rsidRPr="00FA3C6B" w:rsidRDefault="0003302F" w:rsidP="004F4E72">
            <w:pPr>
              <w:rPr>
                <w:sz w:val="18"/>
                <w:szCs w:val="18"/>
              </w:rPr>
            </w:pPr>
            <w:r w:rsidRPr="00FA3C6B"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  <w:shd w:val="clear" w:color="auto" w:fill="auto"/>
          </w:tcPr>
          <w:p w:rsidR="0003302F" w:rsidRPr="00FA3C6B" w:rsidRDefault="0003302F" w:rsidP="004F4E72">
            <w:pPr>
              <w:rPr>
                <w:sz w:val="18"/>
                <w:szCs w:val="18"/>
              </w:rPr>
            </w:pPr>
            <w:r w:rsidRPr="00FA3C6B">
              <w:rPr>
                <w:sz w:val="18"/>
                <w:szCs w:val="18"/>
              </w:rPr>
              <w:t>-</w:t>
            </w:r>
          </w:p>
        </w:tc>
        <w:tc>
          <w:tcPr>
            <w:tcW w:w="146" w:type="pct"/>
            <w:shd w:val="clear" w:color="auto" w:fill="auto"/>
          </w:tcPr>
          <w:p w:rsidR="0003302F" w:rsidRPr="00FA3C6B" w:rsidRDefault="0003302F" w:rsidP="004F4E72">
            <w:pPr>
              <w:rPr>
                <w:sz w:val="18"/>
                <w:szCs w:val="18"/>
              </w:rPr>
            </w:pPr>
            <w:r w:rsidRPr="00FA3C6B">
              <w:rPr>
                <w:sz w:val="18"/>
                <w:szCs w:val="18"/>
              </w:rPr>
              <w:t>-</w:t>
            </w:r>
          </w:p>
        </w:tc>
        <w:tc>
          <w:tcPr>
            <w:tcW w:w="174" w:type="pct"/>
            <w:gridSpan w:val="2"/>
            <w:shd w:val="clear" w:color="auto" w:fill="auto"/>
          </w:tcPr>
          <w:p w:rsidR="0003302F" w:rsidRPr="00FA3C6B" w:rsidRDefault="0003302F" w:rsidP="004F4E72">
            <w:pPr>
              <w:rPr>
                <w:sz w:val="18"/>
                <w:szCs w:val="18"/>
              </w:rPr>
            </w:pPr>
            <w:r w:rsidRPr="00FA3C6B">
              <w:rPr>
                <w:sz w:val="18"/>
                <w:szCs w:val="18"/>
              </w:rPr>
              <w:t>Б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03302F" w:rsidRPr="00FA3C6B" w:rsidRDefault="0003302F" w:rsidP="004F4E72">
            <w:pPr>
              <w:rPr>
                <w:sz w:val="18"/>
                <w:szCs w:val="18"/>
              </w:rPr>
            </w:pPr>
            <w:r w:rsidRPr="00FA3C6B">
              <w:rPr>
                <w:sz w:val="18"/>
                <w:szCs w:val="18"/>
              </w:rPr>
              <w:t>-</w:t>
            </w:r>
          </w:p>
        </w:tc>
        <w:tc>
          <w:tcPr>
            <w:tcW w:w="194" w:type="pct"/>
            <w:shd w:val="clear" w:color="auto" w:fill="auto"/>
          </w:tcPr>
          <w:p w:rsidR="0003302F" w:rsidRPr="00FA3C6B" w:rsidRDefault="0003302F" w:rsidP="004F4E72">
            <w:pPr>
              <w:rPr>
                <w:sz w:val="18"/>
                <w:szCs w:val="18"/>
              </w:rPr>
            </w:pPr>
            <w:r w:rsidRPr="00FA3C6B">
              <w:rPr>
                <w:sz w:val="18"/>
                <w:szCs w:val="18"/>
              </w:rPr>
              <w:t>-</w:t>
            </w:r>
          </w:p>
        </w:tc>
        <w:tc>
          <w:tcPr>
            <w:tcW w:w="261" w:type="pct"/>
            <w:gridSpan w:val="3"/>
            <w:shd w:val="clear" w:color="auto" w:fill="auto"/>
          </w:tcPr>
          <w:p w:rsidR="0003302F" w:rsidRPr="00FA3C6B" w:rsidRDefault="0003302F" w:rsidP="004F4E72">
            <w:pPr>
              <w:ind w:left="-108" w:right="-108"/>
              <w:rPr>
                <w:sz w:val="18"/>
                <w:szCs w:val="18"/>
              </w:rPr>
            </w:pPr>
            <w:r w:rsidRPr="00FA3C6B">
              <w:rPr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03302F" w:rsidRPr="00FA3C6B" w:rsidRDefault="0003302F" w:rsidP="004F4E72">
            <w:pPr>
              <w:rPr>
                <w:sz w:val="18"/>
                <w:szCs w:val="18"/>
              </w:rPr>
            </w:pPr>
            <w:r w:rsidRPr="00FA3C6B">
              <w:rPr>
                <w:sz w:val="18"/>
                <w:szCs w:val="18"/>
              </w:rPr>
              <w:t>-</w:t>
            </w:r>
          </w:p>
        </w:tc>
      </w:tr>
      <w:tr w:rsidR="006239D7" w:rsidRPr="00E74755" w:rsidTr="006239D7">
        <w:trPr>
          <w:trHeight w:val="406"/>
        </w:trPr>
        <w:tc>
          <w:tcPr>
            <w:tcW w:w="113" w:type="pct"/>
            <w:shd w:val="clear" w:color="auto" w:fill="auto"/>
          </w:tcPr>
          <w:p w:rsidR="0003302F" w:rsidRPr="007303D5" w:rsidRDefault="0003302F" w:rsidP="004F4E72">
            <w:pPr>
              <w:ind w:left="-108" w:right="-108"/>
              <w:jc w:val="center"/>
            </w:pPr>
            <w:r w:rsidRPr="007303D5">
              <w:t>8</w:t>
            </w:r>
          </w:p>
        </w:tc>
        <w:tc>
          <w:tcPr>
            <w:tcW w:w="1850" w:type="pct"/>
            <w:gridSpan w:val="2"/>
            <w:shd w:val="clear" w:color="auto" w:fill="auto"/>
          </w:tcPr>
          <w:p w:rsidR="0003302F" w:rsidRPr="007303D5" w:rsidRDefault="0003302F" w:rsidP="004F4E72">
            <w:r w:rsidRPr="007303D5">
              <w:t>Обучение специалистов, ответственных за энергосбережение, повышение квалификации</w:t>
            </w:r>
          </w:p>
        </w:tc>
        <w:tc>
          <w:tcPr>
            <w:tcW w:w="132" w:type="pct"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Б</w:t>
            </w:r>
          </w:p>
        </w:tc>
        <w:tc>
          <w:tcPr>
            <w:tcW w:w="198" w:type="pct"/>
            <w:shd w:val="clear" w:color="auto" w:fill="auto"/>
          </w:tcPr>
          <w:p w:rsidR="0003302F" w:rsidRPr="00E74755" w:rsidRDefault="0003302F" w:rsidP="004F4E72">
            <w:pPr>
              <w:jc w:val="right"/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5</w:t>
            </w:r>
          </w:p>
        </w:tc>
        <w:tc>
          <w:tcPr>
            <w:tcW w:w="263" w:type="pct"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198" w:type="pct"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169" w:type="pct"/>
            <w:gridSpan w:val="2"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Б</w:t>
            </w:r>
          </w:p>
        </w:tc>
        <w:tc>
          <w:tcPr>
            <w:tcW w:w="216" w:type="pct"/>
            <w:gridSpan w:val="2"/>
            <w:shd w:val="clear" w:color="auto" w:fill="auto"/>
          </w:tcPr>
          <w:p w:rsidR="0003302F" w:rsidRPr="00E74755" w:rsidRDefault="0003302F" w:rsidP="004F4E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9" w:type="pct"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146" w:type="pct"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174" w:type="pct"/>
            <w:gridSpan w:val="2"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Б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03302F" w:rsidRPr="00E74755" w:rsidRDefault="0003302F" w:rsidP="004F4E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4" w:type="pct"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261" w:type="pct"/>
            <w:gridSpan w:val="3"/>
            <w:shd w:val="clear" w:color="auto" w:fill="auto"/>
          </w:tcPr>
          <w:p w:rsidR="0003302F" w:rsidRPr="00E74755" w:rsidRDefault="0003302F" w:rsidP="004F4E72">
            <w:pPr>
              <w:ind w:left="-108" w:right="-108"/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-</w:t>
            </w:r>
          </w:p>
        </w:tc>
      </w:tr>
      <w:tr w:rsidR="006239D7" w:rsidRPr="00E74755" w:rsidTr="006239D7">
        <w:trPr>
          <w:trHeight w:val="300"/>
        </w:trPr>
        <w:tc>
          <w:tcPr>
            <w:tcW w:w="1962" w:type="pct"/>
            <w:gridSpan w:val="3"/>
            <w:shd w:val="clear" w:color="auto" w:fill="auto"/>
          </w:tcPr>
          <w:p w:rsidR="0003302F" w:rsidRPr="007303D5" w:rsidRDefault="0003302F" w:rsidP="004F4E72">
            <w:pPr>
              <w:ind w:left="-108" w:right="-108"/>
              <w:rPr>
                <w:b/>
                <w:bCs/>
              </w:rPr>
            </w:pPr>
            <w:r w:rsidRPr="007303D5">
              <w:rPr>
                <w:b/>
                <w:bCs/>
              </w:rPr>
              <w:t>ИТОГО по мероприятию</w:t>
            </w:r>
          </w:p>
        </w:tc>
        <w:tc>
          <w:tcPr>
            <w:tcW w:w="132" w:type="pct"/>
            <w:shd w:val="clear" w:color="auto" w:fill="auto"/>
          </w:tcPr>
          <w:p w:rsidR="0003302F" w:rsidRPr="00E74755" w:rsidRDefault="0003302F" w:rsidP="004F4E72">
            <w:pPr>
              <w:jc w:val="center"/>
              <w:rPr>
                <w:b/>
                <w:bCs/>
                <w:sz w:val="18"/>
                <w:szCs w:val="18"/>
              </w:rPr>
            </w:pPr>
            <w:r w:rsidRPr="00E7475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03302F" w:rsidRPr="00DE77E3" w:rsidRDefault="0003302F" w:rsidP="004B704A">
            <w:pPr>
              <w:ind w:right="-132"/>
              <w:jc w:val="center"/>
              <w:rPr>
                <w:b/>
                <w:sz w:val="18"/>
                <w:szCs w:val="18"/>
              </w:rPr>
            </w:pPr>
            <w:r w:rsidRPr="00DE77E3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263" w:type="pct"/>
            <w:shd w:val="clear" w:color="auto" w:fill="auto"/>
          </w:tcPr>
          <w:p w:rsidR="0003302F" w:rsidRPr="00E74755" w:rsidRDefault="0003302F" w:rsidP="004F4E72">
            <w:pPr>
              <w:jc w:val="center"/>
              <w:rPr>
                <w:b/>
                <w:bCs/>
                <w:sz w:val="18"/>
                <w:szCs w:val="18"/>
              </w:rPr>
            </w:pPr>
            <w:r w:rsidRPr="00E7475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03302F" w:rsidRPr="00E74755" w:rsidRDefault="0003302F" w:rsidP="004F4E72">
            <w:pPr>
              <w:jc w:val="center"/>
              <w:rPr>
                <w:b/>
                <w:bCs/>
                <w:sz w:val="18"/>
                <w:szCs w:val="18"/>
              </w:rPr>
            </w:pPr>
            <w:r w:rsidRPr="00E7475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03302F" w:rsidRPr="00E74755" w:rsidRDefault="004B704A" w:rsidP="004F4E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9" w:type="pct"/>
            <w:gridSpan w:val="2"/>
            <w:shd w:val="clear" w:color="auto" w:fill="auto"/>
          </w:tcPr>
          <w:p w:rsidR="0003302F" w:rsidRPr="00E74755" w:rsidRDefault="0003302F" w:rsidP="004F4E72">
            <w:pPr>
              <w:jc w:val="center"/>
              <w:rPr>
                <w:b/>
                <w:bCs/>
                <w:sz w:val="18"/>
                <w:szCs w:val="18"/>
              </w:rPr>
            </w:pPr>
            <w:r w:rsidRPr="00E7475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16" w:type="pct"/>
            <w:gridSpan w:val="2"/>
            <w:shd w:val="clear" w:color="auto" w:fill="auto"/>
          </w:tcPr>
          <w:p w:rsidR="0003302F" w:rsidRPr="00E74755" w:rsidRDefault="0003302F" w:rsidP="00540078">
            <w:pPr>
              <w:ind w:right="-170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:rsidR="0003302F" w:rsidRPr="00E74755" w:rsidRDefault="0003302F" w:rsidP="004F4E72">
            <w:pPr>
              <w:jc w:val="center"/>
              <w:rPr>
                <w:b/>
                <w:bCs/>
                <w:sz w:val="18"/>
                <w:szCs w:val="18"/>
              </w:rPr>
            </w:pPr>
            <w:r w:rsidRPr="00E7475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77" w:type="pct"/>
            <w:shd w:val="clear" w:color="auto" w:fill="auto"/>
          </w:tcPr>
          <w:p w:rsidR="0003302F" w:rsidRPr="00E74755" w:rsidRDefault="0003302F" w:rsidP="004F4E72">
            <w:pPr>
              <w:jc w:val="center"/>
              <w:rPr>
                <w:b/>
                <w:bCs/>
                <w:sz w:val="18"/>
                <w:szCs w:val="18"/>
              </w:rPr>
            </w:pPr>
            <w:r w:rsidRPr="00E7475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46" w:type="pct"/>
            <w:shd w:val="clear" w:color="auto" w:fill="auto"/>
          </w:tcPr>
          <w:p w:rsidR="0003302F" w:rsidRPr="00E74755" w:rsidRDefault="004B704A" w:rsidP="004F4E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4" w:type="pct"/>
            <w:gridSpan w:val="2"/>
            <w:shd w:val="clear" w:color="auto" w:fill="auto"/>
          </w:tcPr>
          <w:p w:rsidR="0003302F" w:rsidRPr="00E74755" w:rsidRDefault="0003302F" w:rsidP="004F4E72">
            <w:pPr>
              <w:jc w:val="center"/>
              <w:rPr>
                <w:b/>
                <w:bCs/>
                <w:sz w:val="18"/>
                <w:szCs w:val="18"/>
              </w:rPr>
            </w:pPr>
            <w:r w:rsidRPr="00E7475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03302F" w:rsidRPr="00E74755" w:rsidRDefault="0003302F" w:rsidP="004F4E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74755">
              <w:rPr>
                <w:sz w:val="18"/>
                <w:szCs w:val="18"/>
              </w:rPr>
              <w:t>,0</w:t>
            </w:r>
          </w:p>
        </w:tc>
        <w:tc>
          <w:tcPr>
            <w:tcW w:w="194" w:type="pct"/>
            <w:shd w:val="clear" w:color="auto" w:fill="auto"/>
          </w:tcPr>
          <w:p w:rsidR="0003302F" w:rsidRPr="00E74755" w:rsidRDefault="0003302F" w:rsidP="004F4E72">
            <w:pPr>
              <w:jc w:val="center"/>
              <w:rPr>
                <w:b/>
                <w:bCs/>
                <w:sz w:val="18"/>
                <w:szCs w:val="18"/>
              </w:rPr>
            </w:pPr>
            <w:r w:rsidRPr="00E7475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61" w:type="pct"/>
            <w:gridSpan w:val="3"/>
            <w:shd w:val="clear" w:color="auto" w:fill="auto"/>
          </w:tcPr>
          <w:p w:rsidR="0003302F" w:rsidRPr="00E74755" w:rsidRDefault="0003302F" w:rsidP="004F4E72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E7475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41" w:type="pct"/>
            <w:shd w:val="clear" w:color="auto" w:fill="auto"/>
          </w:tcPr>
          <w:p w:rsidR="0003302F" w:rsidRPr="00E74755" w:rsidRDefault="0003302F" w:rsidP="004F4E72">
            <w:pPr>
              <w:jc w:val="center"/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0,0</w:t>
            </w:r>
          </w:p>
        </w:tc>
      </w:tr>
      <w:tr w:rsidR="0003302F" w:rsidRPr="00E74755" w:rsidTr="00DE77E3">
        <w:trPr>
          <w:trHeight w:val="414"/>
        </w:trPr>
        <w:tc>
          <w:tcPr>
            <w:tcW w:w="5000" w:type="pct"/>
            <w:gridSpan w:val="25"/>
            <w:tcBorders>
              <w:bottom w:val="single" w:sz="4" w:space="0" w:color="auto"/>
            </w:tcBorders>
            <w:shd w:val="clear" w:color="auto" w:fill="auto"/>
          </w:tcPr>
          <w:p w:rsidR="0003302F" w:rsidRPr="007303D5" w:rsidRDefault="0003302F" w:rsidP="004F4E72">
            <w:pPr>
              <w:jc w:val="center"/>
            </w:pPr>
            <w:r w:rsidRPr="007303D5">
              <w:rPr>
                <w:b/>
                <w:bCs/>
              </w:rPr>
              <w:t>Технические мероприятия</w:t>
            </w:r>
          </w:p>
        </w:tc>
      </w:tr>
      <w:tr w:rsidR="006239D7" w:rsidRPr="00E74755" w:rsidTr="006239D7">
        <w:trPr>
          <w:trHeight w:val="535"/>
        </w:trPr>
        <w:tc>
          <w:tcPr>
            <w:tcW w:w="113" w:type="pct"/>
            <w:tcBorders>
              <w:bottom w:val="single" w:sz="4" w:space="0" w:color="auto"/>
            </w:tcBorders>
            <w:shd w:val="clear" w:color="auto" w:fill="auto"/>
          </w:tcPr>
          <w:p w:rsidR="0003302F" w:rsidRPr="007303D5" w:rsidRDefault="0003302F" w:rsidP="004F4E72">
            <w:pPr>
              <w:ind w:left="-108" w:right="-108"/>
              <w:jc w:val="center"/>
            </w:pPr>
            <w:r w:rsidRPr="007303D5">
              <w:t>9</w:t>
            </w:r>
          </w:p>
        </w:tc>
        <w:tc>
          <w:tcPr>
            <w:tcW w:w="185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302F" w:rsidRPr="007303D5" w:rsidRDefault="0003302F" w:rsidP="004F4E72">
            <w:r w:rsidRPr="007303D5">
              <w:t>Перевод освещения административных зданий на светодиодные светильники</w:t>
            </w:r>
            <w:r w:rsidR="00540078">
              <w:t xml:space="preserve"> в полном объёме</w:t>
            </w:r>
          </w:p>
        </w:tc>
        <w:tc>
          <w:tcPr>
            <w:tcW w:w="132" w:type="pct"/>
            <w:tcBorders>
              <w:bottom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proofErr w:type="gramStart"/>
            <w:r w:rsidRPr="00E74755">
              <w:rPr>
                <w:sz w:val="18"/>
                <w:szCs w:val="18"/>
              </w:rPr>
              <w:t>Б</w:t>
            </w:r>
            <w:proofErr w:type="gramEnd"/>
            <w:r w:rsidRPr="00E7475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:rsidR="0003302F" w:rsidRPr="00DE77E3" w:rsidRDefault="00410E2F" w:rsidP="00410E2F">
            <w:pPr>
              <w:ind w:hanging="114"/>
              <w:jc w:val="right"/>
              <w:rPr>
                <w:b/>
                <w:sz w:val="18"/>
                <w:szCs w:val="18"/>
              </w:rPr>
            </w:pPr>
            <w:r w:rsidRPr="00DE77E3">
              <w:rPr>
                <w:b/>
                <w:sz w:val="18"/>
                <w:szCs w:val="18"/>
              </w:rPr>
              <w:t>700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auto"/>
          </w:tcPr>
          <w:p w:rsidR="0003302F" w:rsidRPr="00E74755" w:rsidRDefault="00DE77E3" w:rsidP="004B48AA">
            <w:pPr>
              <w:ind w:left="-142" w:hanging="30"/>
              <w:jc w:val="right"/>
              <w:rPr>
                <w:sz w:val="18"/>
                <w:szCs w:val="18"/>
              </w:rPr>
            </w:pPr>
            <w:r w:rsidRPr="006239D7">
              <w:rPr>
                <w:b/>
                <w:sz w:val="18"/>
                <w:szCs w:val="18"/>
              </w:rPr>
              <w:t>5х</w:t>
            </w:r>
            <w:r w:rsidR="00577B01" w:rsidRPr="006239D7">
              <w:rPr>
                <w:b/>
                <w:sz w:val="18"/>
                <w:szCs w:val="18"/>
              </w:rPr>
              <w:t>140</w:t>
            </w:r>
            <w:r w:rsidRPr="006239D7">
              <w:rPr>
                <w:b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:rsidR="0003302F" w:rsidRPr="00E74755" w:rsidRDefault="00D3479E" w:rsidP="00410E2F">
            <w:pPr>
              <w:ind w:right="-59" w:hanging="1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4B704A">
              <w:rPr>
                <w:sz w:val="18"/>
                <w:szCs w:val="18"/>
              </w:rPr>
              <w:t>Вт/</w:t>
            </w:r>
            <w:proofErr w:type="gramStart"/>
            <w:r w:rsidR="0003302F" w:rsidRPr="00E74755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:rsidR="0003302F" w:rsidRPr="00E74755" w:rsidRDefault="0003302F" w:rsidP="007303D5">
            <w:pPr>
              <w:ind w:left="-161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Б</w:t>
            </w:r>
          </w:p>
        </w:tc>
        <w:tc>
          <w:tcPr>
            <w:tcW w:w="2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302F" w:rsidRPr="00E74755" w:rsidRDefault="0003302F" w:rsidP="006C4025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shd w:val="clear" w:color="auto" w:fill="auto"/>
          </w:tcPr>
          <w:p w:rsidR="0003302F" w:rsidRPr="00E74755" w:rsidRDefault="004B704A" w:rsidP="004B704A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кВт/</w:t>
            </w:r>
            <w:proofErr w:type="gramStart"/>
            <w:r w:rsidR="0003302F" w:rsidRPr="00E74755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146" w:type="pct"/>
            <w:tcBorders>
              <w:bottom w:val="single" w:sz="4" w:space="0" w:color="auto"/>
            </w:tcBorders>
            <w:shd w:val="clear" w:color="auto" w:fill="auto"/>
          </w:tcPr>
          <w:p w:rsidR="0003302F" w:rsidRPr="00E74755" w:rsidRDefault="0003302F" w:rsidP="004B704A">
            <w:pPr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  <w:r w:rsidRPr="00E74755">
              <w:rPr>
                <w:sz w:val="18"/>
                <w:szCs w:val="18"/>
              </w:rPr>
              <w:t>Б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302F" w:rsidRPr="00E74755" w:rsidRDefault="004B704A" w:rsidP="004F4E72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кВт/</w:t>
            </w:r>
            <w:proofErr w:type="gramStart"/>
            <w:r w:rsidR="0003302F" w:rsidRPr="00E74755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</w:tcPr>
          <w:p w:rsidR="0003302F" w:rsidRPr="00E74755" w:rsidRDefault="0003302F" w:rsidP="004F4E72">
            <w:pPr>
              <w:jc w:val="center"/>
              <w:rPr>
                <w:sz w:val="18"/>
                <w:szCs w:val="18"/>
              </w:rPr>
            </w:pPr>
          </w:p>
        </w:tc>
      </w:tr>
      <w:tr w:rsidR="006239D7" w:rsidRPr="00E74755" w:rsidTr="006239D7">
        <w:trPr>
          <w:trHeight w:val="256"/>
        </w:trPr>
        <w:tc>
          <w:tcPr>
            <w:tcW w:w="113" w:type="pct"/>
            <w:shd w:val="clear" w:color="auto" w:fill="auto"/>
          </w:tcPr>
          <w:p w:rsidR="0003302F" w:rsidRPr="007303D5" w:rsidRDefault="0003302F" w:rsidP="007303D5">
            <w:pPr>
              <w:ind w:left="-108" w:right="-108"/>
              <w:jc w:val="center"/>
            </w:pPr>
            <w:r w:rsidRPr="007303D5">
              <w:t>1</w:t>
            </w:r>
            <w:r w:rsidR="007303D5">
              <w:t>0</w:t>
            </w:r>
          </w:p>
        </w:tc>
        <w:tc>
          <w:tcPr>
            <w:tcW w:w="1850" w:type="pct"/>
            <w:gridSpan w:val="2"/>
            <w:shd w:val="clear" w:color="auto" w:fill="auto"/>
          </w:tcPr>
          <w:p w:rsidR="0003302F" w:rsidRPr="007303D5" w:rsidRDefault="00B21ADF" w:rsidP="004F4E72">
            <w:r>
              <w:t xml:space="preserve"> Контроль технического состояния стеклопакетов и устранение недостатков</w:t>
            </w:r>
            <w:r w:rsidR="00DE77E3">
              <w:t xml:space="preserve"> (с учетом подвальных)</w:t>
            </w:r>
          </w:p>
        </w:tc>
        <w:tc>
          <w:tcPr>
            <w:tcW w:w="132" w:type="pct"/>
            <w:shd w:val="clear" w:color="auto" w:fill="auto"/>
          </w:tcPr>
          <w:p w:rsidR="0003302F" w:rsidRPr="00DE77E3" w:rsidRDefault="0003302F" w:rsidP="004F4E72">
            <w:pPr>
              <w:rPr>
                <w:b/>
                <w:sz w:val="18"/>
                <w:szCs w:val="18"/>
              </w:rPr>
            </w:pPr>
            <w:r w:rsidRPr="00DE77E3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198" w:type="pct"/>
            <w:shd w:val="clear" w:color="auto" w:fill="auto"/>
          </w:tcPr>
          <w:p w:rsidR="0003302F" w:rsidRPr="00DE77E3" w:rsidRDefault="0003302F" w:rsidP="004F4E7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</w:tcPr>
          <w:p w:rsidR="0003302F" w:rsidRPr="00DE77E3" w:rsidRDefault="00DE77E3" w:rsidP="004F4E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6239D7">
              <w:rPr>
                <w:b/>
                <w:sz w:val="18"/>
                <w:szCs w:val="18"/>
              </w:rPr>
              <w:t>х</w:t>
            </w:r>
            <w:proofErr w:type="gramStart"/>
            <w:r w:rsidR="004B48AA">
              <w:rPr>
                <w:b/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198" w:type="pct"/>
            <w:shd w:val="clear" w:color="auto" w:fill="auto"/>
          </w:tcPr>
          <w:p w:rsidR="0003302F" w:rsidRPr="00DE77E3" w:rsidRDefault="0003302F" w:rsidP="004F4E72">
            <w:pPr>
              <w:rPr>
                <w:b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</w:tcPr>
          <w:p w:rsidR="0003302F" w:rsidRPr="00DE77E3" w:rsidRDefault="0003302F" w:rsidP="004F4E72">
            <w:pPr>
              <w:rPr>
                <w:b/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shd w:val="clear" w:color="auto" w:fill="auto"/>
          </w:tcPr>
          <w:p w:rsidR="0003302F" w:rsidRPr="00DE77E3" w:rsidRDefault="0003302F" w:rsidP="004F4E72">
            <w:pPr>
              <w:rPr>
                <w:b/>
                <w:sz w:val="18"/>
                <w:szCs w:val="18"/>
              </w:rPr>
            </w:pPr>
            <w:r w:rsidRPr="00DE77E3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03302F" w:rsidRPr="00DE77E3" w:rsidRDefault="0003302F" w:rsidP="006C4025">
            <w:pPr>
              <w:ind w:right="-107"/>
              <w:rPr>
                <w:b/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shd w:val="clear" w:color="auto" w:fill="auto"/>
          </w:tcPr>
          <w:p w:rsidR="0003302F" w:rsidRPr="00DE77E3" w:rsidRDefault="006239D7" w:rsidP="004F4E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8х</w:t>
            </w:r>
            <w:r w:rsidR="004B48AA">
              <w:rPr>
                <w:b/>
                <w:sz w:val="18"/>
                <w:szCs w:val="18"/>
              </w:rPr>
              <w:t>?</w:t>
            </w:r>
          </w:p>
        </w:tc>
        <w:tc>
          <w:tcPr>
            <w:tcW w:w="177" w:type="pct"/>
            <w:shd w:val="clear" w:color="auto" w:fill="auto"/>
          </w:tcPr>
          <w:p w:rsidR="0003302F" w:rsidRPr="00DE77E3" w:rsidRDefault="0003302F" w:rsidP="004F4E72">
            <w:pPr>
              <w:rPr>
                <w:b/>
                <w:sz w:val="18"/>
                <w:szCs w:val="18"/>
              </w:rPr>
            </w:pPr>
          </w:p>
        </w:tc>
        <w:tc>
          <w:tcPr>
            <w:tcW w:w="146" w:type="pct"/>
            <w:shd w:val="clear" w:color="auto" w:fill="auto"/>
          </w:tcPr>
          <w:p w:rsidR="0003302F" w:rsidRPr="00DE77E3" w:rsidRDefault="0003302F" w:rsidP="004F4E72">
            <w:pPr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gridSpan w:val="2"/>
            <w:shd w:val="clear" w:color="auto" w:fill="auto"/>
          </w:tcPr>
          <w:p w:rsidR="0003302F" w:rsidRPr="00DE77E3" w:rsidRDefault="0003302F" w:rsidP="004F4E72">
            <w:pPr>
              <w:rPr>
                <w:b/>
                <w:sz w:val="18"/>
                <w:szCs w:val="18"/>
              </w:rPr>
            </w:pPr>
            <w:r w:rsidRPr="00DE77E3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217" w:type="pct"/>
            <w:shd w:val="clear" w:color="auto" w:fill="auto"/>
          </w:tcPr>
          <w:p w:rsidR="0003302F" w:rsidRPr="00DE77E3" w:rsidRDefault="0003302F" w:rsidP="004F4E7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60" w:type="pct"/>
            <w:gridSpan w:val="3"/>
            <w:shd w:val="clear" w:color="auto" w:fill="auto"/>
          </w:tcPr>
          <w:p w:rsidR="0003302F" w:rsidRPr="00DE77E3" w:rsidRDefault="006239D7" w:rsidP="004F4E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9х</w:t>
            </w:r>
            <w:proofErr w:type="gramStart"/>
            <w:r w:rsidR="004B48AA">
              <w:rPr>
                <w:b/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207" w:type="pct"/>
            <w:gridSpan w:val="2"/>
            <w:shd w:val="clear" w:color="auto" w:fill="auto"/>
          </w:tcPr>
          <w:p w:rsidR="0003302F" w:rsidRPr="00DE77E3" w:rsidRDefault="0003302F" w:rsidP="004F4E72">
            <w:pPr>
              <w:rPr>
                <w:b/>
                <w:sz w:val="18"/>
                <w:szCs w:val="18"/>
              </w:rPr>
            </w:pPr>
          </w:p>
        </w:tc>
        <w:tc>
          <w:tcPr>
            <w:tcW w:w="241" w:type="pct"/>
            <w:shd w:val="clear" w:color="auto" w:fill="auto"/>
          </w:tcPr>
          <w:p w:rsidR="0003302F" w:rsidRPr="00DE77E3" w:rsidRDefault="0003302F" w:rsidP="004F4E72">
            <w:pPr>
              <w:rPr>
                <w:b/>
                <w:sz w:val="18"/>
                <w:szCs w:val="18"/>
              </w:rPr>
            </w:pPr>
          </w:p>
        </w:tc>
      </w:tr>
      <w:tr w:rsidR="006239D7" w:rsidRPr="00E74755" w:rsidTr="006239D7">
        <w:trPr>
          <w:trHeight w:val="287"/>
        </w:trPr>
        <w:tc>
          <w:tcPr>
            <w:tcW w:w="113" w:type="pct"/>
            <w:shd w:val="clear" w:color="auto" w:fill="auto"/>
          </w:tcPr>
          <w:p w:rsidR="0003302F" w:rsidRPr="007303D5" w:rsidRDefault="0003302F" w:rsidP="007303D5">
            <w:pPr>
              <w:ind w:left="-108" w:right="-108"/>
              <w:jc w:val="center"/>
            </w:pPr>
            <w:r w:rsidRPr="007303D5">
              <w:t>1</w:t>
            </w:r>
            <w:r w:rsidR="007303D5">
              <w:t>1</w:t>
            </w:r>
          </w:p>
        </w:tc>
        <w:tc>
          <w:tcPr>
            <w:tcW w:w="1850" w:type="pct"/>
            <w:gridSpan w:val="2"/>
            <w:shd w:val="clear" w:color="auto" w:fill="auto"/>
          </w:tcPr>
          <w:p w:rsidR="0003302F" w:rsidRPr="007303D5" w:rsidRDefault="007303D5" w:rsidP="007303D5">
            <w:r>
              <w:t>Замена</w:t>
            </w:r>
            <w:r w:rsidR="0003302F" w:rsidRPr="007303D5">
              <w:t xml:space="preserve"> </w:t>
            </w:r>
            <w:r>
              <w:t>ил</w:t>
            </w:r>
            <w:r w:rsidR="0003302F" w:rsidRPr="007303D5">
              <w:t>и утепление дверей</w:t>
            </w:r>
            <w:r>
              <w:t xml:space="preserve"> в подвальном помещении здания администрации</w:t>
            </w:r>
          </w:p>
        </w:tc>
        <w:tc>
          <w:tcPr>
            <w:tcW w:w="132" w:type="pct"/>
            <w:shd w:val="clear" w:color="auto" w:fill="auto"/>
          </w:tcPr>
          <w:p w:rsidR="0003302F" w:rsidRPr="00DE77E3" w:rsidRDefault="0003302F" w:rsidP="004F4E72">
            <w:pPr>
              <w:rPr>
                <w:b/>
                <w:sz w:val="18"/>
                <w:szCs w:val="18"/>
              </w:rPr>
            </w:pPr>
            <w:r w:rsidRPr="00DE77E3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198" w:type="pct"/>
            <w:shd w:val="clear" w:color="auto" w:fill="auto"/>
          </w:tcPr>
          <w:p w:rsidR="0003302F" w:rsidRPr="00DE77E3" w:rsidRDefault="00BA3C2A" w:rsidP="004F4E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263" w:type="pct"/>
            <w:shd w:val="clear" w:color="auto" w:fill="auto"/>
          </w:tcPr>
          <w:p w:rsidR="0003302F" w:rsidRPr="00DE77E3" w:rsidRDefault="006239D7" w:rsidP="004F4E72">
            <w:pPr>
              <w:rPr>
                <w:b/>
                <w:sz w:val="18"/>
                <w:szCs w:val="18"/>
              </w:rPr>
            </w:pPr>
            <w:r w:rsidRPr="00DE77E3">
              <w:rPr>
                <w:b/>
                <w:sz w:val="18"/>
                <w:szCs w:val="18"/>
              </w:rPr>
              <w:t> 1</w:t>
            </w:r>
            <w:r>
              <w:rPr>
                <w:b/>
                <w:sz w:val="18"/>
                <w:szCs w:val="18"/>
              </w:rPr>
              <w:t>х</w:t>
            </w:r>
            <w:r w:rsidR="0003302F" w:rsidRPr="00DE77E3">
              <w:rPr>
                <w:b/>
                <w:sz w:val="18"/>
                <w:szCs w:val="18"/>
              </w:rPr>
              <w:t> </w:t>
            </w:r>
            <w:r w:rsidR="00BA3C2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198" w:type="pct"/>
            <w:shd w:val="clear" w:color="auto" w:fill="auto"/>
          </w:tcPr>
          <w:p w:rsidR="0003302F" w:rsidRPr="00DE77E3" w:rsidRDefault="0003302F" w:rsidP="004F4E72">
            <w:pPr>
              <w:rPr>
                <w:b/>
                <w:sz w:val="18"/>
                <w:szCs w:val="18"/>
              </w:rPr>
            </w:pPr>
            <w:r w:rsidRPr="00DE77E3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98" w:type="pct"/>
            <w:shd w:val="clear" w:color="auto" w:fill="auto"/>
          </w:tcPr>
          <w:p w:rsidR="0003302F" w:rsidRPr="00DE77E3" w:rsidRDefault="0003302F" w:rsidP="004F4E72">
            <w:pPr>
              <w:rPr>
                <w:b/>
                <w:sz w:val="18"/>
                <w:szCs w:val="18"/>
              </w:rPr>
            </w:pPr>
            <w:r w:rsidRPr="00DE77E3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shd w:val="clear" w:color="auto" w:fill="auto"/>
          </w:tcPr>
          <w:p w:rsidR="0003302F" w:rsidRPr="00DE77E3" w:rsidRDefault="0003302F" w:rsidP="004F4E72">
            <w:pPr>
              <w:rPr>
                <w:b/>
                <w:sz w:val="18"/>
                <w:szCs w:val="18"/>
              </w:rPr>
            </w:pPr>
            <w:r w:rsidRPr="00DE77E3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03302F" w:rsidRPr="00DE77E3" w:rsidRDefault="0003302F" w:rsidP="004F4E72">
            <w:pPr>
              <w:rPr>
                <w:b/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shd w:val="clear" w:color="auto" w:fill="auto"/>
          </w:tcPr>
          <w:p w:rsidR="0003302F" w:rsidRPr="00DE77E3" w:rsidRDefault="006239D7" w:rsidP="00BA3C2A">
            <w:pPr>
              <w:rPr>
                <w:b/>
                <w:sz w:val="18"/>
                <w:szCs w:val="18"/>
              </w:rPr>
            </w:pPr>
            <w:r w:rsidRPr="00DE77E3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х</w:t>
            </w:r>
            <w:r w:rsidR="00BA3C2A"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177" w:type="pct"/>
            <w:shd w:val="clear" w:color="auto" w:fill="auto"/>
          </w:tcPr>
          <w:p w:rsidR="0003302F" w:rsidRPr="00DE77E3" w:rsidRDefault="0003302F" w:rsidP="004F4E72">
            <w:pPr>
              <w:rPr>
                <w:b/>
                <w:sz w:val="18"/>
                <w:szCs w:val="18"/>
              </w:rPr>
            </w:pPr>
          </w:p>
        </w:tc>
        <w:tc>
          <w:tcPr>
            <w:tcW w:w="146" w:type="pct"/>
            <w:shd w:val="clear" w:color="auto" w:fill="auto"/>
          </w:tcPr>
          <w:p w:rsidR="0003302F" w:rsidRPr="00DE77E3" w:rsidRDefault="0003302F" w:rsidP="004F4E72">
            <w:pPr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gridSpan w:val="2"/>
            <w:shd w:val="clear" w:color="auto" w:fill="auto"/>
          </w:tcPr>
          <w:p w:rsidR="0003302F" w:rsidRPr="00DE77E3" w:rsidRDefault="0003302F" w:rsidP="004F4E72">
            <w:pPr>
              <w:rPr>
                <w:b/>
                <w:sz w:val="18"/>
                <w:szCs w:val="18"/>
              </w:rPr>
            </w:pPr>
            <w:r w:rsidRPr="00DE77E3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217" w:type="pct"/>
            <w:shd w:val="clear" w:color="auto" w:fill="auto"/>
          </w:tcPr>
          <w:p w:rsidR="0003302F" w:rsidRPr="00DE77E3" w:rsidRDefault="00BA3C2A" w:rsidP="004F4E7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60" w:type="pct"/>
            <w:gridSpan w:val="3"/>
            <w:shd w:val="clear" w:color="auto" w:fill="auto"/>
          </w:tcPr>
          <w:p w:rsidR="0003302F" w:rsidRPr="00DE77E3" w:rsidRDefault="00BA3C2A" w:rsidP="004F4E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03302F" w:rsidRPr="00DE77E3" w:rsidRDefault="00BA3C2A" w:rsidP="004F4E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03302F" w:rsidRPr="00DE77E3" w:rsidRDefault="00BA3C2A" w:rsidP="004F4E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6239D7" w:rsidRPr="00E74755" w:rsidTr="006239D7">
        <w:trPr>
          <w:trHeight w:val="419"/>
        </w:trPr>
        <w:tc>
          <w:tcPr>
            <w:tcW w:w="113" w:type="pct"/>
            <w:shd w:val="clear" w:color="auto" w:fill="auto"/>
          </w:tcPr>
          <w:p w:rsidR="0003302F" w:rsidRPr="007303D5" w:rsidRDefault="0003302F" w:rsidP="007303D5">
            <w:pPr>
              <w:ind w:left="-108" w:right="-108"/>
              <w:jc w:val="center"/>
            </w:pPr>
            <w:r w:rsidRPr="007303D5">
              <w:t>1</w:t>
            </w:r>
            <w:r w:rsidR="007303D5">
              <w:t>2</w:t>
            </w:r>
          </w:p>
        </w:tc>
        <w:tc>
          <w:tcPr>
            <w:tcW w:w="1850" w:type="pct"/>
            <w:gridSpan w:val="2"/>
            <w:shd w:val="clear" w:color="auto" w:fill="auto"/>
          </w:tcPr>
          <w:p w:rsidR="00540078" w:rsidRDefault="0003302F" w:rsidP="004F4E72">
            <w:r w:rsidRPr="007303D5">
              <w:t>Установка теплоотражающих экранов за радиаторами отопления</w:t>
            </w:r>
          </w:p>
          <w:p w:rsidR="0003302F" w:rsidRPr="007303D5" w:rsidRDefault="0003302F" w:rsidP="004F4E72">
            <w:r w:rsidRPr="007303D5">
              <w:t xml:space="preserve"> </w:t>
            </w:r>
            <w:r w:rsidR="00540078">
              <w:t>(по мере необходимости)</w:t>
            </w:r>
          </w:p>
        </w:tc>
        <w:tc>
          <w:tcPr>
            <w:tcW w:w="132" w:type="pct"/>
            <w:shd w:val="clear" w:color="auto" w:fill="auto"/>
          </w:tcPr>
          <w:p w:rsidR="0003302F" w:rsidRPr="00DE77E3" w:rsidRDefault="0003302F" w:rsidP="004F4E72">
            <w:pPr>
              <w:rPr>
                <w:b/>
                <w:sz w:val="18"/>
                <w:szCs w:val="18"/>
              </w:rPr>
            </w:pPr>
            <w:r w:rsidRPr="00DE77E3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198" w:type="pct"/>
            <w:shd w:val="clear" w:color="auto" w:fill="auto"/>
          </w:tcPr>
          <w:p w:rsidR="0003302F" w:rsidRPr="00DE77E3" w:rsidRDefault="0003302F" w:rsidP="004F4E72">
            <w:pPr>
              <w:rPr>
                <w:b/>
                <w:sz w:val="18"/>
                <w:szCs w:val="18"/>
              </w:rPr>
            </w:pPr>
            <w:r w:rsidRPr="00DE77E3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63" w:type="pct"/>
            <w:shd w:val="clear" w:color="auto" w:fill="auto"/>
          </w:tcPr>
          <w:p w:rsidR="0003302F" w:rsidRPr="00DE77E3" w:rsidRDefault="0003302F" w:rsidP="004F4E72">
            <w:pPr>
              <w:rPr>
                <w:b/>
                <w:sz w:val="18"/>
                <w:szCs w:val="18"/>
              </w:rPr>
            </w:pPr>
            <w:r w:rsidRPr="00DE77E3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98" w:type="pct"/>
            <w:shd w:val="clear" w:color="auto" w:fill="auto"/>
          </w:tcPr>
          <w:p w:rsidR="0003302F" w:rsidRPr="00DE77E3" w:rsidRDefault="0003302F" w:rsidP="004F4E72">
            <w:pPr>
              <w:rPr>
                <w:b/>
                <w:sz w:val="18"/>
                <w:szCs w:val="18"/>
              </w:rPr>
            </w:pPr>
            <w:r w:rsidRPr="00DE77E3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98" w:type="pct"/>
            <w:shd w:val="clear" w:color="auto" w:fill="auto"/>
          </w:tcPr>
          <w:p w:rsidR="0003302F" w:rsidRPr="00DE77E3" w:rsidRDefault="0003302F" w:rsidP="004F4E72">
            <w:pPr>
              <w:rPr>
                <w:b/>
                <w:sz w:val="18"/>
                <w:szCs w:val="18"/>
              </w:rPr>
            </w:pPr>
            <w:r w:rsidRPr="00DE77E3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shd w:val="clear" w:color="auto" w:fill="auto"/>
          </w:tcPr>
          <w:p w:rsidR="0003302F" w:rsidRPr="00DE77E3" w:rsidRDefault="0003302F" w:rsidP="004F4E72">
            <w:pPr>
              <w:rPr>
                <w:b/>
                <w:sz w:val="18"/>
                <w:szCs w:val="18"/>
              </w:rPr>
            </w:pPr>
            <w:r w:rsidRPr="00DE77E3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03302F" w:rsidRPr="00DE77E3" w:rsidRDefault="0003302F" w:rsidP="004F4E72">
            <w:pPr>
              <w:rPr>
                <w:b/>
                <w:sz w:val="18"/>
                <w:szCs w:val="18"/>
              </w:rPr>
            </w:pPr>
            <w:r w:rsidRPr="00DE77E3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45" w:type="pct"/>
            <w:gridSpan w:val="2"/>
            <w:shd w:val="clear" w:color="auto" w:fill="auto"/>
          </w:tcPr>
          <w:p w:rsidR="0003302F" w:rsidRPr="00DE77E3" w:rsidRDefault="0003302F" w:rsidP="004F4E72">
            <w:pPr>
              <w:rPr>
                <w:b/>
                <w:sz w:val="18"/>
                <w:szCs w:val="18"/>
              </w:rPr>
            </w:pPr>
            <w:r w:rsidRPr="00DE77E3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7" w:type="pct"/>
            <w:shd w:val="clear" w:color="auto" w:fill="auto"/>
          </w:tcPr>
          <w:p w:rsidR="0003302F" w:rsidRPr="00DE77E3" w:rsidRDefault="0003302F" w:rsidP="004F4E72">
            <w:pPr>
              <w:rPr>
                <w:b/>
                <w:sz w:val="18"/>
                <w:szCs w:val="18"/>
              </w:rPr>
            </w:pPr>
            <w:r w:rsidRPr="00DE77E3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6" w:type="pct"/>
            <w:shd w:val="clear" w:color="auto" w:fill="auto"/>
          </w:tcPr>
          <w:p w:rsidR="0003302F" w:rsidRPr="00DE77E3" w:rsidRDefault="0003302F" w:rsidP="004F4E72">
            <w:pPr>
              <w:rPr>
                <w:b/>
                <w:sz w:val="18"/>
                <w:szCs w:val="18"/>
              </w:rPr>
            </w:pPr>
            <w:r w:rsidRPr="00DE77E3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4" w:type="pct"/>
            <w:gridSpan w:val="2"/>
            <w:shd w:val="clear" w:color="auto" w:fill="auto"/>
          </w:tcPr>
          <w:p w:rsidR="0003302F" w:rsidRPr="00DE77E3" w:rsidRDefault="0003302F" w:rsidP="004F4E72">
            <w:pPr>
              <w:rPr>
                <w:b/>
                <w:sz w:val="18"/>
                <w:szCs w:val="18"/>
              </w:rPr>
            </w:pPr>
            <w:r w:rsidRPr="00DE77E3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217" w:type="pct"/>
            <w:shd w:val="clear" w:color="auto" w:fill="auto"/>
          </w:tcPr>
          <w:p w:rsidR="0003302F" w:rsidRPr="00DE77E3" w:rsidRDefault="0003302F" w:rsidP="004F4E7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60" w:type="pct"/>
            <w:gridSpan w:val="3"/>
            <w:shd w:val="clear" w:color="auto" w:fill="auto"/>
          </w:tcPr>
          <w:p w:rsidR="0003302F" w:rsidRPr="00DE77E3" w:rsidRDefault="0003302F" w:rsidP="004F4E72">
            <w:pPr>
              <w:rPr>
                <w:b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auto"/>
          </w:tcPr>
          <w:p w:rsidR="0003302F" w:rsidRPr="00DE77E3" w:rsidRDefault="0003302F" w:rsidP="004F4E72">
            <w:pPr>
              <w:rPr>
                <w:b/>
                <w:sz w:val="18"/>
                <w:szCs w:val="18"/>
              </w:rPr>
            </w:pPr>
          </w:p>
        </w:tc>
        <w:tc>
          <w:tcPr>
            <w:tcW w:w="241" w:type="pct"/>
            <w:shd w:val="clear" w:color="auto" w:fill="auto"/>
          </w:tcPr>
          <w:p w:rsidR="0003302F" w:rsidRPr="00DE77E3" w:rsidRDefault="0003302F" w:rsidP="004F4E72">
            <w:pPr>
              <w:rPr>
                <w:b/>
                <w:sz w:val="18"/>
                <w:szCs w:val="18"/>
              </w:rPr>
            </w:pPr>
          </w:p>
        </w:tc>
      </w:tr>
      <w:tr w:rsidR="006239D7" w:rsidRPr="00E74755" w:rsidTr="006239D7">
        <w:trPr>
          <w:trHeight w:val="419"/>
        </w:trPr>
        <w:tc>
          <w:tcPr>
            <w:tcW w:w="113" w:type="pct"/>
            <w:shd w:val="clear" w:color="auto" w:fill="auto"/>
          </w:tcPr>
          <w:p w:rsidR="007303D5" w:rsidRPr="007303D5" w:rsidRDefault="007303D5" w:rsidP="007303D5">
            <w:pPr>
              <w:ind w:left="-108" w:right="-108"/>
              <w:jc w:val="center"/>
            </w:pPr>
            <w:r>
              <w:t>13</w:t>
            </w:r>
          </w:p>
        </w:tc>
        <w:tc>
          <w:tcPr>
            <w:tcW w:w="1850" w:type="pct"/>
            <w:gridSpan w:val="2"/>
            <w:shd w:val="clear" w:color="auto" w:fill="auto"/>
          </w:tcPr>
          <w:p w:rsidR="007303D5" w:rsidRPr="007303D5" w:rsidRDefault="007303D5" w:rsidP="004F4E72">
            <w:r>
              <w:t>Модернизация уличного освещения: замена ламп ДРЛ на светодиодные светильники</w:t>
            </w:r>
          </w:p>
        </w:tc>
        <w:tc>
          <w:tcPr>
            <w:tcW w:w="132" w:type="pct"/>
            <w:shd w:val="clear" w:color="auto" w:fill="auto"/>
          </w:tcPr>
          <w:p w:rsidR="007303D5" w:rsidRPr="00DE77E3" w:rsidRDefault="00DE77E3" w:rsidP="004F4E72">
            <w:pPr>
              <w:rPr>
                <w:b/>
                <w:sz w:val="18"/>
                <w:szCs w:val="18"/>
              </w:rPr>
            </w:pPr>
            <w:r w:rsidRPr="00DE77E3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198" w:type="pct"/>
            <w:shd w:val="clear" w:color="auto" w:fill="auto"/>
          </w:tcPr>
          <w:p w:rsidR="007303D5" w:rsidRPr="006239D7" w:rsidRDefault="006239D7" w:rsidP="006239D7">
            <w:pPr>
              <w:ind w:left="-109" w:right="-106"/>
              <w:rPr>
                <w:b/>
                <w:sz w:val="18"/>
                <w:szCs w:val="18"/>
              </w:rPr>
            </w:pPr>
            <w:r w:rsidRPr="006239D7">
              <w:rPr>
                <w:b/>
                <w:sz w:val="18"/>
                <w:szCs w:val="18"/>
              </w:rPr>
              <w:t>25.5</w:t>
            </w:r>
          </w:p>
        </w:tc>
        <w:tc>
          <w:tcPr>
            <w:tcW w:w="263" w:type="pct"/>
            <w:shd w:val="clear" w:color="auto" w:fill="auto"/>
          </w:tcPr>
          <w:p w:rsidR="007303D5" w:rsidRPr="00DE77E3" w:rsidRDefault="006239D7" w:rsidP="004F4E72">
            <w:pPr>
              <w:rPr>
                <w:b/>
                <w:sz w:val="18"/>
                <w:szCs w:val="18"/>
              </w:rPr>
            </w:pPr>
            <w:r w:rsidRPr="00DE77E3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7х1,5</w:t>
            </w:r>
          </w:p>
        </w:tc>
        <w:tc>
          <w:tcPr>
            <w:tcW w:w="198" w:type="pct"/>
            <w:shd w:val="clear" w:color="auto" w:fill="auto"/>
          </w:tcPr>
          <w:p w:rsidR="007303D5" w:rsidRPr="00DE77E3" w:rsidRDefault="006239D7" w:rsidP="006239D7">
            <w:pPr>
              <w:ind w:right="-10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кВт/</w:t>
            </w:r>
            <w:proofErr w:type="gramStart"/>
            <w:r w:rsidRPr="00E74755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198" w:type="pct"/>
            <w:shd w:val="clear" w:color="auto" w:fill="auto"/>
          </w:tcPr>
          <w:p w:rsidR="007303D5" w:rsidRPr="00DE77E3" w:rsidRDefault="007303D5" w:rsidP="004F4E72">
            <w:pPr>
              <w:rPr>
                <w:b/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shd w:val="clear" w:color="auto" w:fill="auto"/>
          </w:tcPr>
          <w:p w:rsidR="007303D5" w:rsidRPr="00DE77E3" w:rsidRDefault="006239D7" w:rsidP="004F4E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7303D5" w:rsidRPr="00DE77E3" w:rsidRDefault="006239D7" w:rsidP="006239D7">
            <w:pPr>
              <w:ind w:right="-1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25,5</w:t>
            </w:r>
          </w:p>
        </w:tc>
        <w:tc>
          <w:tcPr>
            <w:tcW w:w="245" w:type="pct"/>
            <w:gridSpan w:val="2"/>
            <w:shd w:val="clear" w:color="auto" w:fill="auto"/>
          </w:tcPr>
          <w:p w:rsidR="007303D5" w:rsidRPr="00DE77E3" w:rsidRDefault="006239D7" w:rsidP="004F4E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17х1,5</w:t>
            </w:r>
          </w:p>
        </w:tc>
        <w:tc>
          <w:tcPr>
            <w:tcW w:w="177" w:type="pct"/>
            <w:shd w:val="clear" w:color="auto" w:fill="auto"/>
          </w:tcPr>
          <w:p w:rsidR="007303D5" w:rsidRPr="00DE77E3" w:rsidRDefault="006239D7" w:rsidP="006239D7">
            <w:pPr>
              <w:ind w:right="-83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кВт/</w:t>
            </w:r>
            <w:proofErr w:type="gramStart"/>
            <w:r w:rsidRPr="00E74755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146" w:type="pct"/>
            <w:shd w:val="clear" w:color="auto" w:fill="auto"/>
          </w:tcPr>
          <w:p w:rsidR="007303D5" w:rsidRPr="00DE77E3" w:rsidRDefault="007303D5" w:rsidP="004F4E72">
            <w:pPr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gridSpan w:val="2"/>
            <w:shd w:val="clear" w:color="auto" w:fill="auto"/>
          </w:tcPr>
          <w:p w:rsidR="007303D5" w:rsidRPr="00DE77E3" w:rsidRDefault="006239D7" w:rsidP="004F4E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217" w:type="pct"/>
            <w:shd w:val="clear" w:color="auto" w:fill="auto"/>
          </w:tcPr>
          <w:p w:rsidR="007303D5" w:rsidRPr="00DE77E3" w:rsidRDefault="006239D7" w:rsidP="006239D7">
            <w:pPr>
              <w:ind w:right="-62" w:hanging="11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25,5</w:t>
            </w:r>
          </w:p>
        </w:tc>
        <w:tc>
          <w:tcPr>
            <w:tcW w:w="260" w:type="pct"/>
            <w:gridSpan w:val="3"/>
            <w:shd w:val="clear" w:color="auto" w:fill="auto"/>
          </w:tcPr>
          <w:p w:rsidR="007303D5" w:rsidRPr="00DE77E3" w:rsidRDefault="006239D7" w:rsidP="004F4E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17х1,5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7303D5" w:rsidRPr="00DE77E3" w:rsidRDefault="007303D5" w:rsidP="004F4E72">
            <w:pPr>
              <w:rPr>
                <w:b/>
                <w:sz w:val="18"/>
                <w:szCs w:val="18"/>
              </w:rPr>
            </w:pPr>
          </w:p>
        </w:tc>
        <w:tc>
          <w:tcPr>
            <w:tcW w:w="241" w:type="pct"/>
            <w:shd w:val="clear" w:color="auto" w:fill="auto"/>
          </w:tcPr>
          <w:p w:rsidR="007303D5" w:rsidRPr="00DE77E3" w:rsidRDefault="007303D5" w:rsidP="004F4E72">
            <w:pPr>
              <w:rPr>
                <w:b/>
                <w:sz w:val="18"/>
                <w:szCs w:val="18"/>
              </w:rPr>
            </w:pPr>
          </w:p>
        </w:tc>
      </w:tr>
      <w:tr w:rsidR="006239D7" w:rsidRPr="00796698" w:rsidTr="006239D7">
        <w:trPr>
          <w:trHeight w:val="300"/>
        </w:trPr>
        <w:tc>
          <w:tcPr>
            <w:tcW w:w="1962" w:type="pct"/>
            <w:gridSpan w:val="3"/>
            <w:shd w:val="clear" w:color="auto" w:fill="auto"/>
          </w:tcPr>
          <w:p w:rsidR="0003302F" w:rsidRPr="007303D5" w:rsidRDefault="0003302F" w:rsidP="004F4E72">
            <w:pPr>
              <w:rPr>
                <w:b/>
                <w:bCs/>
              </w:rPr>
            </w:pPr>
            <w:r w:rsidRPr="007303D5">
              <w:rPr>
                <w:b/>
                <w:bCs/>
              </w:rPr>
              <w:t>ИТОГО по мероприятию</w:t>
            </w:r>
          </w:p>
        </w:tc>
        <w:tc>
          <w:tcPr>
            <w:tcW w:w="132" w:type="pct"/>
            <w:shd w:val="clear" w:color="auto" w:fill="auto"/>
          </w:tcPr>
          <w:p w:rsidR="0003302F" w:rsidRPr="00FA3C6B" w:rsidRDefault="0003302F" w:rsidP="004F4E72">
            <w:pPr>
              <w:jc w:val="center"/>
              <w:rPr>
                <w:b/>
                <w:bCs/>
                <w:sz w:val="18"/>
                <w:szCs w:val="18"/>
              </w:rPr>
            </w:pPr>
            <w:r w:rsidRPr="00FA3C6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03302F" w:rsidRPr="00FA3C6B" w:rsidRDefault="000C0C60" w:rsidP="004F4E72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63" w:type="pct"/>
            <w:shd w:val="clear" w:color="auto" w:fill="auto"/>
          </w:tcPr>
          <w:p w:rsidR="0003302F" w:rsidRPr="00FA3C6B" w:rsidRDefault="0003302F" w:rsidP="004F4E72">
            <w:pPr>
              <w:jc w:val="center"/>
              <w:rPr>
                <w:b/>
                <w:bCs/>
                <w:sz w:val="18"/>
                <w:szCs w:val="18"/>
              </w:rPr>
            </w:pPr>
            <w:r w:rsidRPr="00FA3C6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03302F" w:rsidRPr="00FA3C6B" w:rsidRDefault="0003302F" w:rsidP="004F4E72">
            <w:pPr>
              <w:jc w:val="center"/>
              <w:rPr>
                <w:b/>
                <w:bCs/>
                <w:sz w:val="18"/>
                <w:szCs w:val="18"/>
              </w:rPr>
            </w:pPr>
            <w:r w:rsidRPr="00FA3C6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03302F" w:rsidRPr="00FA3C6B" w:rsidRDefault="0003302F" w:rsidP="004F4E72">
            <w:pPr>
              <w:jc w:val="center"/>
              <w:rPr>
                <w:b/>
                <w:bCs/>
                <w:sz w:val="18"/>
                <w:szCs w:val="18"/>
              </w:rPr>
            </w:pPr>
            <w:r w:rsidRPr="00FA3C6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32" w:type="pct"/>
            <w:gridSpan w:val="2"/>
            <w:shd w:val="clear" w:color="auto" w:fill="auto"/>
          </w:tcPr>
          <w:p w:rsidR="0003302F" w:rsidRPr="00FA3C6B" w:rsidRDefault="0003302F" w:rsidP="004F4E72">
            <w:pPr>
              <w:jc w:val="center"/>
              <w:rPr>
                <w:b/>
                <w:bCs/>
                <w:sz w:val="18"/>
                <w:szCs w:val="18"/>
              </w:rPr>
            </w:pPr>
            <w:r w:rsidRPr="00FA3C6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03302F" w:rsidRPr="00FA3C6B" w:rsidRDefault="00DE77E3" w:rsidP="004F4E72">
            <w:pPr>
              <w:ind w:left="-79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45" w:type="pct"/>
            <w:gridSpan w:val="2"/>
            <w:shd w:val="clear" w:color="auto" w:fill="auto"/>
          </w:tcPr>
          <w:p w:rsidR="0003302F" w:rsidRPr="00FA3C6B" w:rsidRDefault="0003302F" w:rsidP="004F4E72">
            <w:pPr>
              <w:jc w:val="center"/>
              <w:rPr>
                <w:b/>
                <w:bCs/>
                <w:sz w:val="18"/>
                <w:szCs w:val="18"/>
              </w:rPr>
            </w:pPr>
            <w:r w:rsidRPr="00FA3C6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77" w:type="pct"/>
            <w:shd w:val="clear" w:color="auto" w:fill="auto"/>
          </w:tcPr>
          <w:p w:rsidR="0003302F" w:rsidRPr="00FA3C6B" w:rsidRDefault="0003302F" w:rsidP="004F4E72">
            <w:pPr>
              <w:jc w:val="center"/>
              <w:rPr>
                <w:b/>
                <w:bCs/>
                <w:sz w:val="18"/>
                <w:szCs w:val="18"/>
              </w:rPr>
            </w:pPr>
            <w:r w:rsidRPr="00FA3C6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46" w:type="pct"/>
            <w:shd w:val="clear" w:color="auto" w:fill="auto"/>
          </w:tcPr>
          <w:p w:rsidR="0003302F" w:rsidRPr="00FA3C6B" w:rsidRDefault="0003302F" w:rsidP="004F4E72">
            <w:pPr>
              <w:jc w:val="center"/>
              <w:rPr>
                <w:b/>
                <w:bCs/>
                <w:sz w:val="18"/>
                <w:szCs w:val="18"/>
              </w:rPr>
            </w:pPr>
            <w:r w:rsidRPr="00FA3C6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74" w:type="pct"/>
            <w:gridSpan w:val="2"/>
            <w:shd w:val="clear" w:color="auto" w:fill="auto"/>
          </w:tcPr>
          <w:p w:rsidR="0003302F" w:rsidRPr="00FA3C6B" w:rsidRDefault="0003302F" w:rsidP="004F4E72">
            <w:pPr>
              <w:jc w:val="center"/>
              <w:rPr>
                <w:b/>
                <w:bCs/>
                <w:sz w:val="18"/>
                <w:szCs w:val="18"/>
              </w:rPr>
            </w:pPr>
            <w:r w:rsidRPr="00FA3C6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17" w:type="pct"/>
            <w:shd w:val="clear" w:color="auto" w:fill="auto"/>
          </w:tcPr>
          <w:p w:rsidR="0003302F" w:rsidRPr="00FA3C6B" w:rsidRDefault="00DE77E3" w:rsidP="004F4E72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60" w:type="pct"/>
            <w:gridSpan w:val="3"/>
            <w:shd w:val="clear" w:color="auto" w:fill="auto"/>
          </w:tcPr>
          <w:p w:rsidR="0003302F" w:rsidRPr="00FA3C6B" w:rsidRDefault="0003302F" w:rsidP="004F4E72">
            <w:pPr>
              <w:jc w:val="center"/>
              <w:rPr>
                <w:b/>
                <w:bCs/>
                <w:sz w:val="18"/>
                <w:szCs w:val="18"/>
              </w:rPr>
            </w:pPr>
            <w:r w:rsidRPr="00FA3C6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03302F" w:rsidRPr="00FA3C6B" w:rsidRDefault="0003302F" w:rsidP="004F4E72">
            <w:pPr>
              <w:jc w:val="center"/>
              <w:rPr>
                <w:b/>
                <w:bCs/>
                <w:sz w:val="18"/>
                <w:szCs w:val="18"/>
              </w:rPr>
            </w:pPr>
            <w:r w:rsidRPr="00FA3C6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41" w:type="pct"/>
            <w:shd w:val="clear" w:color="auto" w:fill="auto"/>
          </w:tcPr>
          <w:p w:rsidR="0003302F" w:rsidRPr="00FA3C6B" w:rsidRDefault="0003302F" w:rsidP="004F4E72">
            <w:pPr>
              <w:jc w:val="center"/>
              <w:rPr>
                <w:b/>
                <w:bCs/>
                <w:sz w:val="18"/>
                <w:szCs w:val="18"/>
              </w:rPr>
            </w:pPr>
            <w:r w:rsidRPr="00FA3C6B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6239D7" w:rsidRPr="00796698" w:rsidTr="006239D7">
        <w:trPr>
          <w:trHeight w:val="285"/>
        </w:trPr>
        <w:tc>
          <w:tcPr>
            <w:tcW w:w="1962" w:type="pct"/>
            <w:gridSpan w:val="3"/>
            <w:shd w:val="clear" w:color="auto" w:fill="auto"/>
          </w:tcPr>
          <w:p w:rsidR="0003302F" w:rsidRPr="007303D5" w:rsidRDefault="0003302F" w:rsidP="004F4E72">
            <w:pPr>
              <w:rPr>
                <w:b/>
                <w:bCs/>
              </w:rPr>
            </w:pPr>
            <w:r w:rsidRPr="007303D5">
              <w:rPr>
                <w:b/>
                <w:bCs/>
              </w:rPr>
              <w:t>ВСЕГО по мероприятию</w:t>
            </w:r>
          </w:p>
        </w:tc>
        <w:tc>
          <w:tcPr>
            <w:tcW w:w="132" w:type="pct"/>
            <w:shd w:val="clear" w:color="auto" w:fill="auto"/>
          </w:tcPr>
          <w:p w:rsidR="0003302F" w:rsidRPr="00FA3C6B" w:rsidRDefault="0003302F" w:rsidP="004F4E72">
            <w:pPr>
              <w:jc w:val="center"/>
              <w:rPr>
                <w:b/>
                <w:bCs/>
                <w:sz w:val="18"/>
                <w:szCs w:val="18"/>
              </w:rPr>
            </w:pPr>
            <w:r w:rsidRPr="00FA3C6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03302F" w:rsidRPr="00FA3C6B" w:rsidRDefault="00DE77E3" w:rsidP="004F4E7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263" w:type="pct"/>
            <w:shd w:val="clear" w:color="auto" w:fill="auto"/>
          </w:tcPr>
          <w:p w:rsidR="0003302F" w:rsidRPr="00FA3C6B" w:rsidRDefault="0003302F" w:rsidP="004F4E72">
            <w:pPr>
              <w:jc w:val="center"/>
              <w:rPr>
                <w:b/>
                <w:bCs/>
                <w:sz w:val="18"/>
                <w:szCs w:val="18"/>
              </w:rPr>
            </w:pPr>
            <w:r w:rsidRPr="00FA3C6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03302F" w:rsidRPr="00FA3C6B" w:rsidRDefault="0003302F" w:rsidP="004F4E72">
            <w:pPr>
              <w:jc w:val="center"/>
              <w:rPr>
                <w:b/>
                <w:bCs/>
                <w:sz w:val="18"/>
                <w:szCs w:val="18"/>
              </w:rPr>
            </w:pPr>
            <w:r w:rsidRPr="00FA3C6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03302F" w:rsidRPr="00FA3C6B" w:rsidRDefault="0003302F" w:rsidP="004F4E72">
            <w:pPr>
              <w:jc w:val="center"/>
              <w:rPr>
                <w:b/>
                <w:bCs/>
                <w:sz w:val="18"/>
                <w:szCs w:val="18"/>
              </w:rPr>
            </w:pPr>
            <w:r w:rsidRPr="00FA3C6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32" w:type="pct"/>
            <w:gridSpan w:val="2"/>
            <w:shd w:val="clear" w:color="auto" w:fill="auto"/>
          </w:tcPr>
          <w:p w:rsidR="0003302F" w:rsidRPr="00FA3C6B" w:rsidRDefault="0003302F" w:rsidP="004F4E72">
            <w:pPr>
              <w:jc w:val="center"/>
              <w:rPr>
                <w:b/>
                <w:bCs/>
                <w:sz w:val="18"/>
                <w:szCs w:val="18"/>
              </w:rPr>
            </w:pPr>
            <w:r w:rsidRPr="00FA3C6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03302F" w:rsidRPr="00FA3C6B" w:rsidRDefault="00DE77E3" w:rsidP="004F4E72">
            <w:pPr>
              <w:ind w:left="-79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245" w:type="pct"/>
            <w:gridSpan w:val="2"/>
            <w:shd w:val="clear" w:color="auto" w:fill="auto"/>
          </w:tcPr>
          <w:p w:rsidR="0003302F" w:rsidRPr="00FA3C6B" w:rsidRDefault="0003302F" w:rsidP="004F4E72">
            <w:pPr>
              <w:jc w:val="center"/>
              <w:rPr>
                <w:b/>
                <w:bCs/>
                <w:sz w:val="18"/>
                <w:szCs w:val="18"/>
              </w:rPr>
            </w:pPr>
            <w:r w:rsidRPr="00FA3C6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77" w:type="pct"/>
            <w:shd w:val="clear" w:color="auto" w:fill="auto"/>
          </w:tcPr>
          <w:p w:rsidR="0003302F" w:rsidRPr="00FA3C6B" w:rsidRDefault="0003302F" w:rsidP="004F4E72">
            <w:pPr>
              <w:jc w:val="center"/>
              <w:rPr>
                <w:b/>
                <w:bCs/>
                <w:sz w:val="18"/>
                <w:szCs w:val="18"/>
              </w:rPr>
            </w:pPr>
            <w:r w:rsidRPr="00FA3C6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46" w:type="pct"/>
            <w:shd w:val="clear" w:color="auto" w:fill="auto"/>
          </w:tcPr>
          <w:p w:rsidR="0003302F" w:rsidRPr="00FA3C6B" w:rsidRDefault="0003302F" w:rsidP="004F4E72">
            <w:pPr>
              <w:jc w:val="center"/>
              <w:rPr>
                <w:b/>
                <w:bCs/>
                <w:sz w:val="18"/>
                <w:szCs w:val="18"/>
              </w:rPr>
            </w:pPr>
            <w:r w:rsidRPr="00FA3C6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74" w:type="pct"/>
            <w:gridSpan w:val="2"/>
            <w:shd w:val="clear" w:color="auto" w:fill="auto"/>
          </w:tcPr>
          <w:p w:rsidR="0003302F" w:rsidRPr="00FA3C6B" w:rsidRDefault="0003302F" w:rsidP="004F4E72">
            <w:pPr>
              <w:jc w:val="center"/>
              <w:rPr>
                <w:b/>
                <w:bCs/>
                <w:sz w:val="18"/>
                <w:szCs w:val="18"/>
              </w:rPr>
            </w:pPr>
            <w:r w:rsidRPr="00FA3C6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17" w:type="pct"/>
            <w:shd w:val="clear" w:color="auto" w:fill="auto"/>
          </w:tcPr>
          <w:p w:rsidR="0003302F" w:rsidRPr="00FA3C6B" w:rsidRDefault="00DE77E3" w:rsidP="004F4E7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260" w:type="pct"/>
            <w:gridSpan w:val="3"/>
            <w:shd w:val="clear" w:color="auto" w:fill="auto"/>
          </w:tcPr>
          <w:p w:rsidR="0003302F" w:rsidRPr="00FA3C6B" w:rsidRDefault="0003302F" w:rsidP="004F4E72">
            <w:pPr>
              <w:jc w:val="center"/>
              <w:rPr>
                <w:b/>
                <w:bCs/>
                <w:sz w:val="18"/>
                <w:szCs w:val="18"/>
              </w:rPr>
            </w:pPr>
            <w:r w:rsidRPr="00FA3C6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03302F" w:rsidRPr="00FA3C6B" w:rsidRDefault="0003302F" w:rsidP="004F4E72">
            <w:pPr>
              <w:jc w:val="center"/>
              <w:rPr>
                <w:b/>
                <w:bCs/>
                <w:sz w:val="18"/>
                <w:szCs w:val="18"/>
              </w:rPr>
            </w:pPr>
            <w:r w:rsidRPr="00FA3C6B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41" w:type="pct"/>
            <w:shd w:val="clear" w:color="auto" w:fill="auto"/>
          </w:tcPr>
          <w:p w:rsidR="0003302F" w:rsidRPr="00FA3C6B" w:rsidRDefault="0003302F" w:rsidP="004F4E72">
            <w:pPr>
              <w:jc w:val="center"/>
              <w:rPr>
                <w:b/>
                <w:bCs/>
                <w:sz w:val="18"/>
                <w:szCs w:val="18"/>
              </w:rPr>
            </w:pPr>
            <w:r w:rsidRPr="00FA3C6B">
              <w:rPr>
                <w:b/>
                <w:bCs/>
                <w:sz w:val="18"/>
                <w:szCs w:val="18"/>
              </w:rPr>
              <w:t>Х</w:t>
            </w:r>
          </w:p>
        </w:tc>
      </w:tr>
    </w:tbl>
    <w:p w:rsidR="0003302F" w:rsidRPr="00CC01A8" w:rsidRDefault="0003302F" w:rsidP="0003302F">
      <w:pPr>
        <w:widowControl w:val="0"/>
        <w:tabs>
          <w:tab w:val="left" w:pos="1065"/>
        </w:tabs>
        <w:rPr>
          <w:sz w:val="22"/>
        </w:rPr>
      </w:pPr>
      <w:r w:rsidRPr="00796698">
        <w:rPr>
          <w:sz w:val="22"/>
        </w:rPr>
        <w:t>Здесь:</w:t>
      </w:r>
    </w:p>
    <w:p w:rsidR="0003302F" w:rsidRDefault="0003302F" w:rsidP="0003302F">
      <w:pPr>
        <w:widowControl w:val="0"/>
        <w:tabs>
          <w:tab w:val="left" w:pos="1065"/>
        </w:tabs>
        <w:rPr>
          <w:sz w:val="22"/>
        </w:rPr>
      </w:pPr>
      <w:proofErr w:type="gramStart"/>
      <w:r>
        <w:rPr>
          <w:sz w:val="22"/>
        </w:rPr>
        <w:t>Б</w:t>
      </w:r>
      <w:proofErr w:type="gramEnd"/>
      <w:r>
        <w:rPr>
          <w:sz w:val="22"/>
        </w:rPr>
        <w:t xml:space="preserve"> – </w:t>
      </w:r>
      <w:r w:rsidR="006C4025">
        <w:rPr>
          <w:sz w:val="22"/>
        </w:rPr>
        <w:t xml:space="preserve">местный </w:t>
      </w:r>
      <w:r>
        <w:rPr>
          <w:sz w:val="22"/>
        </w:rPr>
        <w:t xml:space="preserve">бюджет </w:t>
      </w:r>
      <w:proofErr w:type="spellStart"/>
      <w:r>
        <w:rPr>
          <w:sz w:val="22"/>
        </w:rPr>
        <w:t>Еманжелинского</w:t>
      </w:r>
      <w:proofErr w:type="spellEnd"/>
      <w:r>
        <w:rPr>
          <w:sz w:val="22"/>
        </w:rPr>
        <w:t xml:space="preserve"> сельского поселения </w:t>
      </w:r>
      <w:proofErr w:type="spellStart"/>
      <w:r>
        <w:rPr>
          <w:sz w:val="22"/>
        </w:rPr>
        <w:t>Еткульского</w:t>
      </w:r>
      <w:proofErr w:type="spellEnd"/>
      <w:r>
        <w:rPr>
          <w:sz w:val="22"/>
        </w:rPr>
        <w:t xml:space="preserve"> района</w:t>
      </w:r>
    </w:p>
    <w:p w:rsidR="00D3479E" w:rsidRPr="00883043" w:rsidRDefault="0003302F" w:rsidP="0003302F">
      <w:pPr>
        <w:widowControl w:val="0"/>
        <w:tabs>
          <w:tab w:val="left" w:pos="1065"/>
        </w:tabs>
        <w:rPr>
          <w:sz w:val="18"/>
          <w:szCs w:val="18"/>
        </w:rPr>
      </w:pPr>
      <w:r w:rsidRPr="00AF40C3">
        <w:rPr>
          <w:sz w:val="18"/>
          <w:szCs w:val="18"/>
        </w:rPr>
        <w:t>Примечание: мероприятия выбираются из Реестра энергосберегающих мероприятий и описываются в части 1 раздела «Описание планируемых мероприятий»</w:t>
      </w:r>
    </w:p>
    <w:p w:rsidR="00FA005F" w:rsidRDefault="00FA005F" w:rsidP="00D3479E">
      <w:pPr>
        <w:widowControl w:val="0"/>
        <w:ind w:firstLine="708"/>
        <w:jc w:val="both"/>
        <w:rPr>
          <w:sz w:val="28"/>
          <w:szCs w:val="28"/>
        </w:rPr>
      </w:pPr>
    </w:p>
    <w:p w:rsidR="00D3479E" w:rsidRPr="00D26873" w:rsidRDefault="00D3479E" w:rsidP="00D3479E">
      <w:pPr>
        <w:widowControl w:val="0"/>
        <w:ind w:firstLine="708"/>
        <w:jc w:val="both"/>
        <w:rPr>
          <w:sz w:val="28"/>
          <w:szCs w:val="28"/>
        </w:rPr>
      </w:pPr>
      <w:r w:rsidRPr="00D26873">
        <w:rPr>
          <w:sz w:val="28"/>
          <w:szCs w:val="28"/>
        </w:rPr>
        <w:lastRenderedPageBreak/>
        <w:t>Определение потребности в финансовых ресурсах основано на данных по фактическим удельным капитальным вложениям, полученным в результате практической реализации типовых мероприятий и мероприятий-аналогов.</w:t>
      </w:r>
    </w:p>
    <w:p w:rsidR="00D3479E" w:rsidRPr="00D26873" w:rsidRDefault="00D3479E" w:rsidP="00D3479E">
      <w:pPr>
        <w:widowControl w:val="0"/>
        <w:ind w:firstLine="708"/>
        <w:jc w:val="both"/>
        <w:rPr>
          <w:sz w:val="28"/>
          <w:szCs w:val="28"/>
        </w:rPr>
      </w:pPr>
      <w:r w:rsidRPr="00D26873">
        <w:rPr>
          <w:sz w:val="28"/>
          <w:szCs w:val="28"/>
        </w:rPr>
        <w:t xml:space="preserve">Оценки расходов подлежат уточнению (по годам) в соответствии с утвержденной проектно-сметной документацией и решениями нормативных документов по формированию бюджетов, как администрации </w:t>
      </w:r>
      <w:proofErr w:type="spellStart"/>
      <w:r>
        <w:rPr>
          <w:sz w:val="28"/>
          <w:szCs w:val="28"/>
        </w:rPr>
        <w:t>Еманжелинского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D26873">
        <w:rPr>
          <w:sz w:val="28"/>
          <w:szCs w:val="28"/>
        </w:rPr>
        <w:t xml:space="preserve">, так и </w:t>
      </w:r>
      <w:r>
        <w:rPr>
          <w:sz w:val="28"/>
          <w:szCs w:val="28"/>
        </w:rPr>
        <w:t xml:space="preserve">подведомственных учреждений - </w:t>
      </w:r>
      <w:r w:rsidRPr="00D26873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D26873">
        <w:rPr>
          <w:sz w:val="28"/>
          <w:szCs w:val="28"/>
        </w:rPr>
        <w:t xml:space="preserve">УК </w:t>
      </w:r>
      <w:r>
        <w:rPr>
          <w:sz w:val="28"/>
          <w:szCs w:val="28"/>
        </w:rPr>
        <w:t xml:space="preserve">ЦКС и МКУК ЦБС </w:t>
      </w:r>
      <w:proofErr w:type="spellStart"/>
      <w:r>
        <w:rPr>
          <w:sz w:val="28"/>
          <w:szCs w:val="28"/>
        </w:rPr>
        <w:t>Еманжелинского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D26873">
        <w:rPr>
          <w:sz w:val="28"/>
          <w:szCs w:val="28"/>
        </w:rPr>
        <w:t>.</w:t>
      </w:r>
    </w:p>
    <w:p w:rsidR="00D3479E" w:rsidRDefault="00D3479E" w:rsidP="00D3479E">
      <w:pPr>
        <w:widowControl w:val="0"/>
        <w:ind w:firstLine="708"/>
        <w:jc w:val="both"/>
        <w:rPr>
          <w:sz w:val="28"/>
          <w:szCs w:val="28"/>
        </w:rPr>
      </w:pPr>
      <w:r w:rsidRPr="00D26873">
        <w:rPr>
          <w:sz w:val="28"/>
          <w:szCs w:val="28"/>
        </w:rPr>
        <w:t>За основу приняты проекты по проведению разных типов энергетического обследования, реализации различных схем регулирования и типовых мероприятий по энергосбережению, направленных на наведение порядка в энергопотреблении, а так же на основе имеющихся фактических данных по объемам финансирования реализации типовых мероприятий сферы энергосбережения, а также по данным стоимости мероприятий-аналогов.</w:t>
      </w:r>
    </w:p>
    <w:p w:rsidR="007303D5" w:rsidRDefault="007303D5" w:rsidP="00D3479E">
      <w:pPr>
        <w:widowControl w:val="0"/>
        <w:jc w:val="center"/>
        <w:rPr>
          <w:b/>
          <w:sz w:val="28"/>
          <w:szCs w:val="28"/>
        </w:rPr>
      </w:pPr>
    </w:p>
    <w:p w:rsidR="00D3479E" w:rsidRPr="002F5E31" w:rsidRDefault="00D3479E" w:rsidP="00D3479E">
      <w:pPr>
        <w:widowControl w:val="0"/>
        <w:jc w:val="center"/>
        <w:rPr>
          <w:sz w:val="28"/>
          <w:szCs w:val="28"/>
        </w:rPr>
      </w:pPr>
      <w:r w:rsidRPr="002F5E31">
        <w:rPr>
          <w:b/>
          <w:sz w:val="28"/>
          <w:szCs w:val="28"/>
        </w:rPr>
        <w:t xml:space="preserve">Оценка эффективности реализации </w:t>
      </w:r>
      <w:r>
        <w:rPr>
          <w:b/>
          <w:sz w:val="28"/>
          <w:szCs w:val="28"/>
        </w:rPr>
        <w:t>п</w:t>
      </w:r>
      <w:r w:rsidRPr="002F5E31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</w:t>
      </w:r>
      <w:r w:rsidRPr="00837A86">
        <w:rPr>
          <w:b/>
          <w:bCs/>
          <w:sz w:val="28"/>
          <w:szCs w:val="28"/>
        </w:rPr>
        <w:t>энергосбережения и повышения энергетической эффективности</w:t>
      </w:r>
    </w:p>
    <w:p w:rsidR="00D3479E" w:rsidRDefault="00D3479E" w:rsidP="00D3479E">
      <w:pPr>
        <w:widowControl w:val="0"/>
        <w:ind w:right="-234"/>
        <w:jc w:val="right"/>
        <w:rPr>
          <w:bCs/>
        </w:rPr>
      </w:pPr>
      <w:r w:rsidRPr="007303D5">
        <w:rPr>
          <w:bCs/>
        </w:rPr>
        <w:t>Таблица 4</w:t>
      </w:r>
    </w:p>
    <w:p w:rsidR="00883043" w:rsidRPr="007303D5" w:rsidRDefault="00883043" w:rsidP="00D3479E">
      <w:pPr>
        <w:widowControl w:val="0"/>
        <w:ind w:right="-234"/>
        <w:jc w:val="right"/>
        <w:rPr>
          <w:b/>
        </w:rPr>
      </w:pP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5"/>
        <w:gridCol w:w="5277"/>
        <w:gridCol w:w="902"/>
        <w:gridCol w:w="820"/>
        <w:gridCol w:w="1018"/>
        <w:gridCol w:w="793"/>
        <w:gridCol w:w="958"/>
      </w:tblGrid>
      <w:tr w:rsidR="00D3479E" w:rsidRPr="00837A86" w:rsidTr="006C4025">
        <w:trPr>
          <w:trHeight w:val="20"/>
        </w:trPr>
        <w:tc>
          <w:tcPr>
            <w:tcW w:w="269" w:type="pct"/>
            <w:vMerge w:val="restart"/>
          </w:tcPr>
          <w:p w:rsidR="00D3479E" w:rsidRPr="00837A86" w:rsidRDefault="00D3479E" w:rsidP="004F4E72">
            <w:pPr>
              <w:widowControl w:val="0"/>
              <w:jc w:val="center"/>
            </w:pPr>
            <w:r w:rsidRPr="00837A86">
              <w:t xml:space="preserve">№ </w:t>
            </w:r>
            <w:proofErr w:type="spellStart"/>
            <w:proofErr w:type="gramStart"/>
            <w:r w:rsidRPr="00837A86">
              <w:t>п</w:t>
            </w:r>
            <w:proofErr w:type="spellEnd"/>
            <w:proofErr w:type="gramEnd"/>
            <w:r w:rsidRPr="00837A86">
              <w:t>/</w:t>
            </w:r>
            <w:proofErr w:type="spellStart"/>
            <w:r w:rsidRPr="00837A86">
              <w:t>п</w:t>
            </w:r>
            <w:proofErr w:type="spellEnd"/>
          </w:p>
        </w:tc>
        <w:tc>
          <w:tcPr>
            <w:tcW w:w="2556" w:type="pct"/>
            <w:vMerge w:val="restar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  <w:jc w:val="center"/>
            </w:pPr>
            <w:r w:rsidRPr="00837A86">
              <w:t>Наименование показателя</w:t>
            </w:r>
          </w:p>
        </w:tc>
        <w:tc>
          <w:tcPr>
            <w:tcW w:w="437" w:type="pct"/>
            <w:vMerge w:val="restar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  <w:jc w:val="center"/>
            </w:pPr>
            <w:r>
              <w:t>Ста</w:t>
            </w:r>
            <w:r w:rsidRPr="00837A86">
              <w:t>тус</w:t>
            </w:r>
          </w:p>
        </w:tc>
        <w:tc>
          <w:tcPr>
            <w:tcW w:w="397" w:type="pct"/>
            <w:vMerge w:val="restar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  <w:jc w:val="center"/>
            </w:pPr>
            <w:r w:rsidRPr="00837A86">
              <w:t>Ед. измерения</w:t>
            </w:r>
          </w:p>
        </w:tc>
        <w:tc>
          <w:tcPr>
            <w:tcW w:w="1341" w:type="pct"/>
            <w:gridSpan w:val="3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  <w:jc w:val="center"/>
            </w:pPr>
            <w:r w:rsidRPr="00837A86">
              <w:t>Значения целевых показателей</w:t>
            </w:r>
            <w:r>
              <w:t xml:space="preserve"> </w:t>
            </w:r>
            <w:r w:rsidRPr="00837A86">
              <w:t xml:space="preserve">по годам реализации </w:t>
            </w:r>
          </w:p>
        </w:tc>
      </w:tr>
      <w:tr w:rsidR="00D3479E" w:rsidRPr="00837A86" w:rsidTr="006C4025">
        <w:trPr>
          <w:trHeight w:val="270"/>
        </w:trPr>
        <w:tc>
          <w:tcPr>
            <w:tcW w:w="269" w:type="pct"/>
            <w:vMerge/>
          </w:tcPr>
          <w:p w:rsidR="00D3479E" w:rsidRPr="00837A86" w:rsidRDefault="00D3479E" w:rsidP="004F4E7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556" w:type="pct"/>
            <w:vMerge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  <w:jc w:val="center"/>
              <w:rPr>
                <w:b/>
              </w:rPr>
            </w:pPr>
          </w:p>
        </w:tc>
        <w:tc>
          <w:tcPr>
            <w:tcW w:w="437" w:type="pct"/>
            <w:vMerge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  <w:jc w:val="center"/>
              <w:rPr>
                <w:b/>
              </w:rPr>
            </w:pPr>
          </w:p>
        </w:tc>
        <w:tc>
          <w:tcPr>
            <w:tcW w:w="397" w:type="pct"/>
            <w:vMerge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  <w:jc w:val="center"/>
              <w:rPr>
                <w:b/>
              </w:rPr>
            </w:pPr>
          </w:p>
        </w:tc>
        <w:tc>
          <w:tcPr>
            <w:tcW w:w="493" w:type="pct"/>
            <w:tcMar>
              <w:left w:w="0" w:type="dxa"/>
              <w:right w:w="0" w:type="dxa"/>
            </w:tcMar>
          </w:tcPr>
          <w:p w:rsidR="00D3479E" w:rsidRPr="00837A86" w:rsidRDefault="00D3479E" w:rsidP="00CA12C4">
            <w:pPr>
              <w:widowControl w:val="0"/>
              <w:ind w:left="54" w:right="109"/>
              <w:jc w:val="center"/>
            </w:pPr>
            <w:r w:rsidRPr="00837A86">
              <w:t>20</w:t>
            </w:r>
            <w:r w:rsidR="006C4025">
              <w:t>21</w:t>
            </w:r>
          </w:p>
        </w:tc>
        <w:tc>
          <w:tcPr>
            <w:tcW w:w="384" w:type="pct"/>
            <w:tcMar>
              <w:left w:w="0" w:type="dxa"/>
              <w:right w:w="0" w:type="dxa"/>
            </w:tcMar>
          </w:tcPr>
          <w:p w:rsidR="00D3479E" w:rsidRPr="00837A86" w:rsidRDefault="00D3479E" w:rsidP="00CA12C4">
            <w:pPr>
              <w:widowControl w:val="0"/>
              <w:ind w:left="54" w:right="109"/>
              <w:jc w:val="center"/>
            </w:pPr>
            <w:r w:rsidRPr="00837A86">
              <w:t>20</w:t>
            </w:r>
            <w:r w:rsidR="006C4025">
              <w:t>22</w:t>
            </w:r>
          </w:p>
        </w:tc>
        <w:tc>
          <w:tcPr>
            <w:tcW w:w="464" w:type="pct"/>
            <w:tcMar>
              <w:left w:w="0" w:type="dxa"/>
              <w:right w:w="0" w:type="dxa"/>
            </w:tcMar>
          </w:tcPr>
          <w:p w:rsidR="00D3479E" w:rsidRPr="00837A86" w:rsidRDefault="00D3479E" w:rsidP="00CA12C4">
            <w:pPr>
              <w:widowControl w:val="0"/>
              <w:ind w:left="54" w:right="109"/>
              <w:jc w:val="center"/>
            </w:pPr>
            <w:r w:rsidRPr="00837A86">
              <w:t>20</w:t>
            </w:r>
            <w:r w:rsidR="006C4025">
              <w:t>23</w:t>
            </w:r>
          </w:p>
        </w:tc>
      </w:tr>
      <w:tr w:rsidR="00D3479E" w:rsidRPr="00837A86" w:rsidTr="006C4025">
        <w:trPr>
          <w:trHeight w:val="148"/>
        </w:trPr>
        <w:tc>
          <w:tcPr>
            <w:tcW w:w="269" w:type="pct"/>
          </w:tcPr>
          <w:p w:rsidR="00D3479E" w:rsidRPr="00657793" w:rsidRDefault="00D3479E" w:rsidP="004F4E72">
            <w:pPr>
              <w:widowControl w:val="0"/>
              <w:jc w:val="center"/>
              <w:rPr>
                <w:sz w:val="16"/>
                <w:szCs w:val="16"/>
              </w:rPr>
            </w:pPr>
            <w:r w:rsidRPr="00657793">
              <w:rPr>
                <w:sz w:val="16"/>
                <w:szCs w:val="16"/>
              </w:rPr>
              <w:t>1</w:t>
            </w:r>
          </w:p>
        </w:tc>
        <w:tc>
          <w:tcPr>
            <w:tcW w:w="2556" w:type="pct"/>
            <w:tcMar>
              <w:left w:w="0" w:type="dxa"/>
              <w:right w:w="0" w:type="dxa"/>
            </w:tcMar>
          </w:tcPr>
          <w:p w:rsidR="00D3479E" w:rsidRPr="00657793" w:rsidRDefault="00D3479E" w:rsidP="004F4E72">
            <w:pPr>
              <w:widowControl w:val="0"/>
              <w:ind w:left="54" w:right="109"/>
              <w:jc w:val="center"/>
              <w:rPr>
                <w:sz w:val="16"/>
                <w:szCs w:val="16"/>
              </w:rPr>
            </w:pPr>
            <w:r w:rsidRPr="00657793">
              <w:rPr>
                <w:sz w:val="16"/>
                <w:szCs w:val="16"/>
              </w:rPr>
              <w:t>2</w:t>
            </w:r>
          </w:p>
        </w:tc>
        <w:tc>
          <w:tcPr>
            <w:tcW w:w="437" w:type="pct"/>
            <w:tcMar>
              <w:left w:w="0" w:type="dxa"/>
              <w:right w:w="0" w:type="dxa"/>
            </w:tcMar>
          </w:tcPr>
          <w:p w:rsidR="00D3479E" w:rsidRPr="00657793" w:rsidRDefault="00D3479E" w:rsidP="004F4E72">
            <w:pPr>
              <w:widowControl w:val="0"/>
              <w:ind w:left="54" w:right="109"/>
              <w:jc w:val="center"/>
              <w:rPr>
                <w:sz w:val="16"/>
                <w:szCs w:val="16"/>
              </w:rPr>
            </w:pPr>
            <w:r w:rsidRPr="00657793">
              <w:rPr>
                <w:sz w:val="16"/>
                <w:szCs w:val="16"/>
              </w:rPr>
              <w:t>3</w:t>
            </w:r>
          </w:p>
        </w:tc>
        <w:tc>
          <w:tcPr>
            <w:tcW w:w="397" w:type="pct"/>
            <w:tcMar>
              <w:left w:w="0" w:type="dxa"/>
              <w:right w:w="0" w:type="dxa"/>
            </w:tcMar>
          </w:tcPr>
          <w:p w:rsidR="00D3479E" w:rsidRPr="00657793" w:rsidRDefault="00D3479E" w:rsidP="004F4E72">
            <w:pPr>
              <w:widowControl w:val="0"/>
              <w:ind w:left="54" w:right="109"/>
              <w:jc w:val="center"/>
              <w:rPr>
                <w:sz w:val="16"/>
                <w:szCs w:val="16"/>
              </w:rPr>
            </w:pPr>
            <w:r w:rsidRPr="00657793">
              <w:rPr>
                <w:sz w:val="16"/>
                <w:szCs w:val="16"/>
              </w:rPr>
              <w:t>4</w:t>
            </w:r>
          </w:p>
        </w:tc>
        <w:tc>
          <w:tcPr>
            <w:tcW w:w="493" w:type="pct"/>
            <w:tcMar>
              <w:left w:w="0" w:type="dxa"/>
              <w:right w:w="0" w:type="dxa"/>
            </w:tcMar>
          </w:tcPr>
          <w:p w:rsidR="00D3479E" w:rsidRPr="00657793" w:rsidRDefault="00D3479E" w:rsidP="004F4E72">
            <w:pPr>
              <w:widowControl w:val="0"/>
              <w:ind w:left="54" w:right="109"/>
              <w:jc w:val="center"/>
              <w:rPr>
                <w:sz w:val="16"/>
                <w:szCs w:val="16"/>
              </w:rPr>
            </w:pPr>
            <w:r w:rsidRPr="00657793">
              <w:rPr>
                <w:sz w:val="16"/>
                <w:szCs w:val="16"/>
              </w:rPr>
              <w:t>5</w:t>
            </w:r>
          </w:p>
        </w:tc>
        <w:tc>
          <w:tcPr>
            <w:tcW w:w="384" w:type="pct"/>
            <w:tcMar>
              <w:left w:w="0" w:type="dxa"/>
              <w:right w:w="0" w:type="dxa"/>
            </w:tcMar>
          </w:tcPr>
          <w:p w:rsidR="00D3479E" w:rsidRPr="00657793" w:rsidRDefault="00D3479E" w:rsidP="004F4E72">
            <w:pPr>
              <w:widowControl w:val="0"/>
              <w:ind w:left="54" w:right="109"/>
              <w:jc w:val="center"/>
              <w:rPr>
                <w:sz w:val="16"/>
                <w:szCs w:val="16"/>
              </w:rPr>
            </w:pPr>
            <w:r w:rsidRPr="00657793">
              <w:rPr>
                <w:sz w:val="16"/>
                <w:szCs w:val="16"/>
              </w:rPr>
              <w:t>6</w:t>
            </w:r>
          </w:p>
        </w:tc>
        <w:tc>
          <w:tcPr>
            <w:tcW w:w="464" w:type="pct"/>
            <w:tcMar>
              <w:left w:w="0" w:type="dxa"/>
              <w:right w:w="0" w:type="dxa"/>
            </w:tcMar>
          </w:tcPr>
          <w:p w:rsidR="00D3479E" w:rsidRPr="00657793" w:rsidRDefault="00D3479E" w:rsidP="004F4E72">
            <w:pPr>
              <w:widowControl w:val="0"/>
              <w:ind w:left="54" w:right="109"/>
              <w:jc w:val="center"/>
              <w:rPr>
                <w:sz w:val="16"/>
                <w:szCs w:val="16"/>
              </w:rPr>
            </w:pPr>
            <w:r w:rsidRPr="00657793">
              <w:rPr>
                <w:sz w:val="16"/>
                <w:szCs w:val="16"/>
              </w:rPr>
              <w:t>7</w:t>
            </w:r>
          </w:p>
        </w:tc>
      </w:tr>
      <w:tr w:rsidR="00D3479E" w:rsidRPr="00837A86" w:rsidTr="006C4025">
        <w:trPr>
          <w:trHeight w:val="20"/>
        </w:trPr>
        <w:tc>
          <w:tcPr>
            <w:tcW w:w="269" w:type="pct"/>
          </w:tcPr>
          <w:p w:rsidR="00D3479E" w:rsidRPr="00837A86" w:rsidRDefault="00D3479E" w:rsidP="004F4E72">
            <w:pPr>
              <w:widowControl w:val="0"/>
            </w:pPr>
            <w:r w:rsidRPr="00837A86">
              <w:t>1.</w:t>
            </w:r>
          </w:p>
        </w:tc>
        <w:tc>
          <w:tcPr>
            <w:tcW w:w="2556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  <w:r w:rsidRPr="00837A86">
              <w:t>Снижение потребления электроэнер</w:t>
            </w:r>
            <w:r>
              <w:t xml:space="preserve">гии  в сопоставимых условиях (к </w:t>
            </w:r>
            <w:r w:rsidRPr="00837A86">
              <w:t>предыдущему году)</w:t>
            </w:r>
          </w:p>
        </w:tc>
        <w:tc>
          <w:tcPr>
            <w:tcW w:w="437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</w:p>
        </w:tc>
        <w:tc>
          <w:tcPr>
            <w:tcW w:w="397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  <w:r w:rsidRPr="00837A86">
              <w:t>%</w:t>
            </w:r>
          </w:p>
        </w:tc>
        <w:tc>
          <w:tcPr>
            <w:tcW w:w="493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  <w:rPr>
                <w:i/>
                <w:highlight w:val="yellow"/>
              </w:rPr>
            </w:pPr>
          </w:p>
        </w:tc>
        <w:tc>
          <w:tcPr>
            <w:tcW w:w="384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  <w:rPr>
                <w:highlight w:val="yellow"/>
              </w:rPr>
            </w:pPr>
          </w:p>
        </w:tc>
        <w:tc>
          <w:tcPr>
            <w:tcW w:w="464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  <w:rPr>
                <w:highlight w:val="yellow"/>
              </w:rPr>
            </w:pPr>
          </w:p>
        </w:tc>
      </w:tr>
      <w:tr w:rsidR="00D3479E" w:rsidRPr="00837A86" w:rsidTr="006C4025">
        <w:trPr>
          <w:trHeight w:val="20"/>
        </w:trPr>
        <w:tc>
          <w:tcPr>
            <w:tcW w:w="269" w:type="pct"/>
          </w:tcPr>
          <w:p w:rsidR="00D3479E" w:rsidRPr="00837A86" w:rsidRDefault="00D3479E" w:rsidP="004F4E72">
            <w:pPr>
              <w:widowControl w:val="0"/>
            </w:pPr>
            <w:r w:rsidRPr="00837A86">
              <w:t>2.</w:t>
            </w:r>
          </w:p>
        </w:tc>
        <w:tc>
          <w:tcPr>
            <w:tcW w:w="2556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  <w:r w:rsidRPr="00837A86">
              <w:t>Снижение потребления тепловой энергии в сопоставимых условиях (к предыдущему году)</w:t>
            </w:r>
          </w:p>
        </w:tc>
        <w:tc>
          <w:tcPr>
            <w:tcW w:w="437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</w:p>
        </w:tc>
        <w:tc>
          <w:tcPr>
            <w:tcW w:w="397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  <w:r w:rsidRPr="00837A86">
              <w:t>%</w:t>
            </w:r>
          </w:p>
        </w:tc>
        <w:tc>
          <w:tcPr>
            <w:tcW w:w="493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  <w:rPr>
                <w:highlight w:val="yellow"/>
              </w:rPr>
            </w:pPr>
          </w:p>
        </w:tc>
        <w:tc>
          <w:tcPr>
            <w:tcW w:w="384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  <w:rPr>
                <w:highlight w:val="yellow"/>
              </w:rPr>
            </w:pPr>
          </w:p>
        </w:tc>
        <w:tc>
          <w:tcPr>
            <w:tcW w:w="464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  <w:rPr>
                <w:highlight w:val="yellow"/>
              </w:rPr>
            </w:pPr>
          </w:p>
        </w:tc>
      </w:tr>
      <w:tr w:rsidR="00D3479E" w:rsidRPr="00837A86" w:rsidTr="006C4025">
        <w:trPr>
          <w:trHeight w:val="20"/>
        </w:trPr>
        <w:tc>
          <w:tcPr>
            <w:tcW w:w="269" w:type="pct"/>
          </w:tcPr>
          <w:p w:rsidR="00D3479E" w:rsidRPr="00837A86" w:rsidRDefault="00D3479E" w:rsidP="004F4E72">
            <w:pPr>
              <w:widowControl w:val="0"/>
            </w:pPr>
            <w:r w:rsidRPr="00837A86">
              <w:t>3.</w:t>
            </w:r>
          </w:p>
        </w:tc>
        <w:tc>
          <w:tcPr>
            <w:tcW w:w="2556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  <w:r w:rsidRPr="00837A86">
              <w:t>Снижение потребления природного газа в сопоставимых условиях (к предыдущему году)</w:t>
            </w:r>
          </w:p>
        </w:tc>
        <w:tc>
          <w:tcPr>
            <w:tcW w:w="437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</w:p>
        </w:tc>
        <w:tc>
          <w:tcPr>
            <w:tcW w:w="397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  <w:r w:rsidRPr="00837A86">
              <w:t>%</w:t>
            </w:r>
          </w:p>
        </w:tc>
        <w:tc>
          <w:tcPr>
            <w:tcW w:w="493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  <w:rPr>
                <w:highlight w:val="yellow"/>
              </w:rPr>
            </w:pPr>
          </w:p>
        </w:tc>
        <w:tc>
          <w:tcPr>
            <w:tcW w:w="384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  <w:rPr>
                <w:highlight w:val="yellow"/>
              </w:rPr>
            </w:pPr>
          </w:p>
        </w:tc>
        <w:tc>
          <w:tcPr>
            <w:tcW w:w="464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  <w:rPr>
                <w:highlight w:val="yellow"/>
              </w:rPr>
            </w:pPr>
          </w:p>
        </w:tc>
      </w:tr>
      <w:tr w:rsidR="00D3479E" w:rsidRPr="00837A86" w:rsidTr="006C4025">
        <w:trPr>
          <w:trHeight w:val="20"/>
        </w:trPr>
        <w:tc>
          <w:tcPr>
            <w:tcW w:w="269" w:type="pct"/>
          </w:tcPr>
          <w:p w:rsidR="00D3479E" w:rsidRPr="00837A86" w:rsidRDefault="00D3479E" w:rsidP="004F4E72">
            <w:pPr>
              <w:widowControl w:val="0"/>
            </w:pPr>
            <w:r w:rsidRPr="00837A86">
              <w:t>4.</w:t>
            </w:r>
          </w:p>
        </w:tc>
        <w:tc>
          <w:tcPr>
            <w:tcW w:w="2556" w:type="pct"/>
            <w:tcMar>
              <w:left w:w="0" w:type="dxa"/>
              <w:right w:w="0" w:type="dxa"/>
            </w:tcMar>
          </w:tcPr>
          <w:p w:rsidR="00CA12C4" w:rsidRDefault="00D3479E" w:rsidP="004F4E72">
            <w:pPr>
              <w:widowControl w:val="0"/>
              <w:ind w:left="54" w:right="109"/>
            </w:pPr>
            <w:r w:rsidRPr="00837A86">
              <w:t>Снижение потребления твердого и жидкого печного топлива в сопоставимых условиях</w:t>
            </w:r>
          </w:p>
          <w:p w:rsidR="00D3479E" w:rsidRPr="00837A86" w:rsidRDefault="00D3479E" w:rsidP="004F4E72">
            <w:pPr>
              <w:widowControl w:val="0"/>
              <w:ind w:left="54" w:right="109"/>
            </w:pPr>
            <w:r w:rsidRPr="00837A86">
              <w:t xml:space="preserve"> (к предыдущему году)</w:t>
            </w:r>
          </w:p>
        </w:tc>
        <w:tc>
          <w:tcPr>
            <w:tcW w:w="437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</w:p>
        </w:tc>
        <w:tc>
          <w:tcPr>
            <w:tcW w:w="397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  <w:r w:rsidRPr="00837A86">
              <w:t>%</w:t>
            </w:r>
          </w:p>
        </w:tc>
        <w:tc>
          <w:tcPr>
            <w:tcW w:w="493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  <w:rPr>
                <w:highlight w:val="yellow"/>
              </w:rPr>
            </w:pPr>
          </w:p>
        </w:tc>
        <w:tc>
          <w:tcPr>
            <w:tcW w:w="384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  <w:rPr>
                <w:highlight w:val="yellow"/>
              </w:rPr>
            </w:pPr>
          </w:p>
        </w:tc>
        <w:tc>
          <w:tcPr>
            <w:tcW w:w="464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  <w:rPr>
                <w:highlight w:val="yellow"/>
              </w:rPr>
            </w:pPr>
          </w:p>
        </w:tc>
      </w:tr>
      <w:tr w:rsidR="00D3479E" w:rsidRPr="00837A86" w:rsidTr="006C4025">
        <w:trPr>
          <w:trHeight w:val="20"/>
        </w:trPr>
        <w:tc>
          <w:tcPr>
            <w:tcW w:w="269" w:type="pct"/>
          </w:tcPr>
          <w:p w:rsidR="00D3479E" w:rsidRPr="00837A86" w:rsidRDefault="00D3479E" w:rsidP="004F4E72">
            <w:pPr>
              <w:widowControl w:val="0"/>
            </w:pPr>
            <w:r w:rsidRPr="00837A86">
              <w:t>5.</w:t>
            </w:r>
          </w:p>
        </w:tc>
        <w:tc>
          <w:tcPr>
            <w:tcW w:w="2556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  <w:r w:rsidRPr="00837A86">
              <w:t>Снижение потребления воды в сопоставимых условиях (к предыдущему году)</w:t>
            </w:r>
          </w:p>
        </w:tc>
        <w:tc>
          <w:tcPr>
            <w:tcW w:w="437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</w:p>
        </w:tc>
        <w:tc>
          <w:tcPr>
            <w:tcW w:w="397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  <w:r w:rsidRPr="00837A86">
              <w:t>%</w:t>
            </w:r>
          </w:p>
        </w:tc>
        <w:tc>
          <w:tcPr>
            <w:tcW w:w="493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  <w:rPr>
                <w:highlight w:val="yellow"/>
              </w:rPr>
            </w:pPr>
          </w:p>
        </w:tc>
        <w:tc>
          <w:tcPr>
            <w:tcW w:w="384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  <w:rPr>
                <w:highlight w:val="yellow"/>
              </w:rPr>
            </w:pPr>
          </w:p>
        </w:tc>
        <w:tc>
          <w:tcPr>
            <w:tcW w:w="464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  <w:rPr>
                <w:highlight w:val="yellow"/>
              </w:rPr>
            </w:pPr>
          </w:p>
        </w:tc>
      </w:tr>
      <w:tr w:rsidR="00D3479E" w:rsidRPr="00837A86" w:rsidTr="006C4025">
        <w:trPr>
          <w:trHeight w:val="20"/>
        </w:trPr>
        <w:tc>
          <w:tcPr>
            <w:tcW w:w="269" w:type="pct"/>
          </w:tcPr>
          <w:p w:rsidR="00D3479E" w:rsidRPr="00837A86" w:rsidRDefault="00D3479E" w:rsidP="004F4E72">
            <w:pPr>
              <w:widowControl w:val="0"/>
            </w:pPr>
            <w:r w:rsidRPr="00837A86">
              <w:t>6.</w:t>
            </w:r>
          </w:p>
        </w:tc>
        <w:tc>
          <w:tcPr>
            <w:tcW w:w="2556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  <w:r w:rsidRPr="00837A86">
              <w:t>Снижение потребления моторного топлива в сопоставимых условиях (к предыдущему году)</w:t>
            </w:r>
          </w:p>
        </w:tc>
        <w:tc>
          <w:tcPr>
            <w:tcW w:w="437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</w:p>
        </w:tc>
        <w:tc>
          <w:tcPr>
            <w:tcW w:w="397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  <w:r w:rsidRPr="00837A86">
              <w:t>%</w:t>
            </w:r>
          </w:p>
        </w:tc>
        <w:tc>
          <w:tcPr>
            <w:tcW w:w="493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  <w:rPr>
                <w:highlight w:val="yellow"/>
              </w:rPr>
            </w:pPr>
          </w:p>
        </w:tc>
        <w:tc>
          <w:tcPr>
            <w:tcW w:w="384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  <w:rPr>
                <w:highlight w:val="yellow"/>
              </w:rPr>
            </w:pPr>
          </w:p>
        </w:tc>
        <w:tc>
          <w:tcPr>
            <w:tcW w:w="464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  <w:rPr>
                <w:highlight w:val="yellow"/>
              </w:rPr>
            </w:pPr>
          </w:p>
        </w:tc>
      </w:tr>
      <w:tr w:rsidR="00D3479E" w:rsidRPr="00837A86" w:rsidTr="006C4025">
        <w:trPr>
          <w:trHeight w:val="20"/>
        </w:trPr>
        <w:tc>
          <w:tcPr>
            <w:tcW w:w="269" w:type="pct"/>
          </w:tcPr>
          <w:p w:rsidR="00D3479E" w:rsidRPr="00837A86" w:rsidRDefault="00D3479E" w:rsidP="004F4E72">
            <w:pPr>
              <w:widowControl w:val="0"/>
            </w:pPr>
            <w:r w:rsidRPr="00837A86">
              <w:t>7.</w:t>
            </w:r>
          </w:p>
        </w:tc>
        <w:tc>
          <w:tcPr>
            <w:tcW w:w="2556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  <w:r w:rsidRPr="00837A86">
              <w:t>Оснащенность приборами учета электроэнергии</w:t>
            </w:r>
          </w:p>
        </w:tc>
        <w:tc>
          <w:tcPr>
            <w:tcW w:w="437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</w:p>
        </w:tc>
        <w:tc>
          <w:tcPr>
            <w:tcW w:w="397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  <w:r w:rsidRPr="00837A86">
              <w:t>%</w:t>
            </w:r>
          </w:p>
        </w:tc>
        <w:tc>
          <w:tcPr>
            <w:tcW w:w="493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</w:p>
        </w:tc>
        <w:tc>
          <w:tcPr>
            <w:tcW w:w="384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</w:p>
        </w:tc>
        <w:tc>
          <w:tcPr>
            <w:tcW w:w="464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</w:p>
        </w:tc>
      </w:tr>
      <w:tr w:rsidR="00D3479E" w:rsidRPr="00837A86" w:rsidTr="006C4025">
        <w:trPr>
          <w:trHeight w:val="20"/>
        </w:trPr>
        <w:tc>
          <w:tcPr>
            <w:tcW w:w="269" w:type="pct"/>
          </w:tcPr>
          <w:p w:rsidR="00D3479E" w:rsidRPr="00837A86" w:rsidRDefault="00D3479E" w:rsidP="004F4E72">
            <w:pPr>
              <w:widowControl w:val="0"/>
            </w:pPr>
            <w:r w:rsidRPr="00837A86">
              <w:t>8.</w:t>
            </w:r>
          </w:p>
        </w:tc>
        <w:tc>
          <w:tcPr>
            <w:tcW w:w="2556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  <w:r w:rsidRPr="00837A86">
              <w:t>Оснащенность приборами учета тепловой энергии</w:t>
            </w:r>
          </w:p>
        </w:tc>
        <w:tc>
          <w:tcPr>
            <w:tcW w:w="437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</w:p>
        </w:tc>
        <w:tc>
          <w:tcPr>
            <w:tcW w:w="397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  <w:r w:rsidRPr="00837A86">
              <w:t>%</w:t>
            </w:r>
          </w:p>
        </w:tc>
        <w:tc>
          <w:tcPr>
            <w:tcW w:w="493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</w:p>
        </w:tc>
        <w:tc>
          <w:tcPr>
            <w:tcW w:w="384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</w:p>
        </w:tc>
        <w:tc>
          <w:tcPr>
            <w:tcW w:w="464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</w:p>
        </w:tc>
      </w:tr>
      <w:tr w:rsidR="00D3479E" w:rsidRPr="00837A86" w:rsidTr="006C4025">
        <w:trPr>
          <w:trHeight w:val="20"/>
        </w:trPr>
        <w:tc>
          <w:tcPr>
            <w:tcW w:w="269" w:type="pct"/>
          </w:tcPr>
          <w:p w:rsidR="00D3479E" w:rsidRPr="00837A86" w:rsidRDefault="00D3479E" w:rsidP="004F4E72">
            <w:pPr>
              <w:widowControl w:val="0"/>
            </w:pPr>
            <w:r w:rsidRPr="00837A86">
              <w:t>9.</w:t>
            </w:r>
          </w:p>
        </w:tc>
        <w:tc>
          <w:tcPr>
            <w:tcW w:w="2556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  <w:r w:rsidRPr="00837A86">
              <w:t>Оснащенность приборами учета природного газа</w:t>
            </w:r>
          </w:p>
        </w:tc>
        <w:tc>
          <w:tcPr>
            <w:tcW w:w="437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</w:p>
        </w:tc>
        <w:tc>
          <w:tcPr>
            <w:tcW w:w="397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  <w:r w:rsidRPr="00837A86">
              <w:t>%</w:t>
            </w:r>
          </w:p>
        </w:tc>
        <w:tc>
          <w:tcPr>
            <w:tcW w:w="493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</w:p>
        </w:tc>
        <w:tc>
          <w:tcPr>
            <w:tcW w:w="384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</w:p>
        </w:tc>
        <w:tc>
          <w:tcPr>
            <w:tcW w:w="464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</w:p>
        </w:tc>
      </w:tr>
      <w:tr w:rsidR="00D3479E" w:rsidRPr="00837A86" w:rsidTr="006C4025">
        <w:trPr>
          <w:trHeight w:val="20"/>
        </w:trPr>
        <w:tc>
          <w:tcPr>
            <w:tcW w:w="269" w:type="pct"/>
          </w:tcPr>
          <w:p w:rsidR="00D3479E" w:rsidRPr="00837A86" w:rsidRDefault="00D3479E" w:rsidP="004F4E72">
            <w:pPr>
              <w:widowControl w:val="0"/>
            </w:pPr>
            <w:r w:rsidRPr="00837A86">
              <w:t>10.</w:t>
            </w:r>
          </w:p>
        </w:tc>
        <w:tc>
          <w:tcPr>
            <w:tcW w:w="2556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  <w:r w:rsidRPr="00837A86">
              <w:t>Оснащенность приборами учета воды</w:t>
            </w:r>
          </w:p>
        </w:tc>
        <w:tc>
          <w:tcPr>
            <w:tcW w:w="437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</w:p>
        </w:tc>
        <w:tc>
          <w:tcPr>
            <w:tcW w:w="397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  <w:r w:rsidRPr="00837A86">
              <w:t>%</w:t>
            </w:r>
          </w:p>
        </w:tc>
        <w:tc>
          <w:tcPr>
            <w:tcW w:w="493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</w:p>
        </w:tc>
        <w:tc>
          <w:tcPr>
            <w:tcW w:w="384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</w:p>
        </w:tc>
        <w:tc>
          <w:tcPr>
            <w:tcW w:w="464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</w:p>
        </w:tc>
      </w:tr>
      <w:tr w:rsidR="00D3479E" w:rsidRPr="00837A86" w:rsidTr="006C4025">
        <w:trPr>
          <w:trHeight w:val="20"/>
        </w:trPr>
        <w:tc>
          <w:tcPr>
            <w:tcW w:w="269" w:type="pct"/>
          </w:tcPr>
          <w:p w:rsidR="00D3479E" w:rsidRPr="00837A86" w:rsidRDefault="00D3479E" w:rsidP="004F4E72">
            <w:pPr>
              <w:widowControl w:val="0"/>
            </w:pPr>
            <w:r w:rsidRPr="00837A86">
              <w:t>11.</w:t>
            </w:r>
          </w:p>
        </w:tc>
        <w:tc>
          <w:tcPr>
            <w:tcW w:w="2556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  <w:r w:rsidRPr="00837A86">
              <w:t>Соответствие зданий, строений, сооружений требованиям энергетической эффективности</w:t>
            </w:r>
          </w:p>
        </w:tc>
        <w:tc>
          <w:tcPr>
            <w:tcW w:w="437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  <w:r w:rsidRPr="00837A86">
              <w:t>да/ нет</w:t>
            </w:r>
          </w:p>
        </w:tc>
        <w:tc>
          <w:tcPr>
            <w:tcW w:w="397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  <w:r w:rsidRPr="00837A86">
              <w:t>-</w:t>
            </w:r>
          </w:p>
        </w:tc>
        <w:tc>
          <w:tcPr>
            <w:tcW w:w="493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  <w:rPr>
                <w:highlight w:val="yellow"/>
              </w:rPr>
            </w:pPr>
          </w:p>
        </w:tc>
        <w:tc>
          <w:tcPr>
            <w:tcW w:w="384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  <w:rPr>
                <w:highlight w:val="yellow"/>
              </w:rPr>
            </w:pPr>
          </w:p>
        </w:tc>
        <w:tc>
          <w:tcPr>
            <w:tcW w:w="464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  <w:rPr>
                <w:highlight w:val="yellow"/>
              </w:rPr>
            </w:pPr>
          </w:p>
        </w:tc>
      </w:tr>
      <w:tr w:rsidR="00D3479E" w:rsidRPr="00837A86" w:rsidTr="006C4025">
        <w:trPr>
          <w:trHeight w:val="20"/>
        </w:trPr>
        <w:tc>
          <w:tcPr>
            <w:tcW w:w="269" w:type="pct"/>
          </w:tcPr>
          <w:p w:rsidR="00D3479E" w:rsidRPr="00837A86" w:rsidRDefault="00D3479E" w:rsidP="004F4E72">
            <w:pPr>
              <w:widowControl w:val="0"/>
            </w:pPr>
            <w:r w:rsidRPr="00837A86">
              <w:t>12.</w:t>
            </w:r>
          </w:p>
        </w:tc>
        <w:tc>
          <w:tcPr>
            <w:tcW w:w="2556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  <w:r w:rsidRPr="00837A86">
              <w:t>Внедрение системы энергетического менеджмента</w:t>
            </w:r>
          </w:p>
        </w:tc>
        <w:tc>
          <w:tcPr>
            <w:tcW w:w="437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  <w:r w:rsidRPr="00837A86">
              <w:t>да/ нет</w:t>
            </w:r>
          </w:p>
        </w:tc>
        <w:tc>
          <w:tcPr>
            <w:tcW w:w="397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  <w:r w:rsidRPr="00837A86">
              <w:t>-</w:t>
            </w:r>
          </w:p>
        </w:tc>
        <w:tc>
          <w:tcPr>
            <w:tcW w:w="493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  <w:rPr>
                <w:highlight w:val="yellow"/>
              </w:rPr>
            </w:pPr>
          </w:p>
        </w:tc>
        <w:tc>
          <w:tcPr>
            <w:tcW w:w="384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  <w:rPr>
                <w:highlight w:val="yellow"/>
              </w:rPr>
            </w:pPr>
          </w:p>
        </w:tc>
        <w:tc>
          <w:tcPr>
            <w:tcW w:w="464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  <w:rPr>
                <w:highlight w:val="yellow"/>
              </w:rPr>
            </w:pPr>
          </w:p>
        </w:tc>
      </w:tr>
      <w:tr w:rsidR="00D3479E" w:rsidRPr="00837A86" w:rsidTr="006C4025">
        <w:trPr>
          <w:trHeight w:val="20"/>
        </w:trPr>
        <w:tc>
          <w:tcPr>
            <w:tcW w:w="269" w:type="pct"/>
          </w:tcPr>
          <w:p w:rsidR="00D3479E" w:rsidRPr="00837A86" w:rsidRDefault="00D3479E" w:rsidP="004F4E72">
            <w:pPr>
              <w:widowControl w:val="0"/>
            </w:pPr>
            <w:r w:rsidRPr="00837A86">
              <w:t>13.</w:t>
            </w:r>
          </w:p>
        </w:tc>
        <w:tc>
          <w:tcPr>
            <w:tcW w:w="2556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  <w:r w:rsidRPr="00837A86">
              <w:t>Проведение обязательного энергетического обследования в период до истечения пяти лет с момента проведения предыдущего</w:t>
            </w:r>
          </w:p>
        </w:tc>
        <w:tc>
          <w:tcPr>
            <w:tcW w:w="437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  <w:r w:rsidRPr="00837A86">
              <w:t>да/ нет</w:t>
            </w:r>
          </w:p>
        </w:tc>
        <w:tc>
          <w:tcPr>
            <w:tcW w:w="397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  <w:r w:rsidRPr="00837A86">
              <w:t>-</w:t>
            </w:r>
          </w:p>
        </w:tc>
        <w:tc>
          <w:tcPr>
            <w:tcW w:w="493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  <w:rPr>
                <w:highlight w:val="yellow"/>
              </w:rPr>
            </w:pPr>
          </w:p>
        </w:tc>
        <w:tc>
          <w:tcPr>
            <w:tcW w:w="384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  <w:rPr>
                <w:highlight w:val="yellow"/>
              </w:rPr>
            </w:pPr>
          </w:p>
        </w:tc>
        <w:tc>
          <w:tcPr>
            <w:tcW w:w="464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  <w:rPr>
                <w:highlight w:val="yellow"/>
              </w:rPr>
            </w:pPr>
          </w:p>
        </w:tc>
      </w:tr>
      <w:tr w:rsidR="00D3479E" w:rsidRPr="00837A86" w:rsidTr="006C4025">
        <w:trPr>
          <w:trHeight w:val="20"/>
        </w:trPr>
        <w:tc>
          <w:tcPr>
            <w:tcW w:w="269" w:type="pct"/>
          </w:tcPr>
          <w:p w:rsidR="00D3479E" w:rsidRPr="00837A86" w:rsidRDefault="00D3479E" w:rsidP="004F4E72">
            <w:pPr>
              <w:widowControl w:val="0"/>
            </w:pPr>
            <w:r w:rsidRPr="00837A86">
              <w:t>14.</w:t>
            </w:r>
          </w:p>
        </w:tc>
        <w:tc>
          <w:tcPr>
            <w:tcW w:w="2556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  <w:r w:rsidRPr="00837A86">
              <w:t xml:space="preserve">Количество сотрудников, прошедших </w:t>
            </w:r>
            <w:proofErr w:type="gramStart"/>
            <w:r w:rsidRPr="00837A86">
              <w:t>обучение по программам</w:t>
            </w:r>
            <w:proofErr w:type="gramEnd"/>
            <w:r w:rsidRPr="00837A86">
              <w:t xml:space="preserve"> энергосбережения и повышен</w:t>
            </w:r>
            <w:r w:rsidR="006C4025">
              <w:t>ия энергетической эффективности</w:t>
            </w:r>
            <w:r w:rsidRPr="00837A86">
              <w:t xml:space="preserve"> </w:t>
            </w:r>
          </w:p>
        </w:tc>
        <w:tc>
          <w:tcPr>
            <w:tcW w:w="437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</w:p>
        </w:tc>
        <w:tc>
          <w:tcPr>
            <w:tcW w:w="397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  <w:r w:rsidRPr="00837A86">
              <w:t>чел.</w:t>
            </w:r>
          </w:p>
        </w:tc>
        <w:tc>
          <w:tcPr>
            <w:tcW w:w="493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  <w:rPr>
                <w:highlight w:val="yellow"/>
              </w:rPr>
            </w:pPr>
          </w:p>
        </w:tc>
        <w:tc>
          <w:tcPr>
            <w:tcW w:w="384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  <w:rPr>
                <w:highlight w:val="yellow"/>
              </w:rPr>
            </w:pPr>
          </w:p>
        </w:tc>
        <w:tc>
          <w:tcPr>
            <w:tcW w:w="464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  <w:rPr>
                <w:highlight w:val="yellow"/>
              </w:rPr>
            </w:pPr>
          </w:p>
        </w:tc>
      </w:tr>
      <w:tr w:rsidR="00D3479E" w:rsidRPr="00837A86" w:rsidTr="006C4025">
        <w:trPr>
          <w:trHeight w:val="20"/>
        </w:trPr>
        <w:tc>
          <w:tcPr>
            <w:tcW w:w="269" w:type="pct"/>
          </w:tcPr>
          <w:p w:rsidR="00D3479E" w:rsidRPr="00837A86" w:rsidRDefault="00D3479E" w:rsidP="004F4E72">
            <w:pPr>
              <w:widowControl w:val="0"/>
            </w:pPr>
            <w:r w:rsidRPr="00837A86">
              <w:t>15.</w:t>
            </w:r>
          </w:p>
        </w:tc>
        <w:tc>
          <w:tcPr>
            <w:tcW w:w="2556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  <w:r w:rsidRPr="00837A86">
              <w:t>Обобщенный показатель эффективности</w:t>
            </w:r>
          </w:p>
        </w:tc>
        <w:tc>
          <w:tcPr>
            <w:tcW w:w="437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</w:p>
        </w:tc>
        <w:tc>
          <w:tcPr>
            <w:tcW w:w="397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</w:pPr>
          </w:p>
        </w:tc>
        <w:tc>
          <w:tcPr>
            <w:tcW w:w="493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  <w:rPr>
                <w:highlight w:val="yellow"/>
              </w:rPr>
            </w:pPr>
          </w:p>
        </w:tc>
        <w:tc>
          <w:tcPr>
            <w:tcW w:w="384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  <w:rPr>
                <w:highlight w:val="yellow"/>
              </w:rPr>
            </w:pPr>
          </w:p>
        </w:tc>
        <w:tc>
          <w:tcPr>
            <w:tcW w:w="464" w:type="pct"/>
            <w:tcMar>
              <w:left w:w="0" w:type="dxa"/>
              <w:right w:w="0" w:type="dxa"/>
            </w:tcMar>
          </w:tcPr>
          <w:p w:rsidR="00D3479E" w:rsidRPr="00837A86" w:rsidRDefault="00D3479E" w:rsidP="004F4E72">
            <w:pPr>
              <w:widowControl w:val="0"/>
              <w:ind w:left="54" w:right="109"/>
              <w:rPr>
                <w:highlight w:val="yellow"/>
              </w:rPr>
            </w:pPr>
          </w:p>
        </w:tc>
      </w:tr>
    </w:tbl>
    <w:p w:rsidR="00D3479E" w:rsidRDefault="00D3479E" w:rsidP="00D3479E">
      <w:pPr>
        <w:widowControl w:val="0"/>
        <w:rPr>
          <w:b/>
          <w:sz w:val="28"/>
          <w:szCs w:val="28"/>
        </w:rPr>
        <w:sectPr w:rsidR="00D3479E" w:rsidSect="00EB4F6A">
          <w:pgSz w:w="11906" w:h="16838"/>
          <w:pgMar w:top="567" w:right="851" w:bottom="567" w:left="1134" w:header="0" w:footer="0" w:gutter="0"/>
          <w:cols w:space="720"/>
          <w:titlePg/>
          <w:docGrid w:linePitch="326"/>
        </w:sectPr>
      </w:pPr>
    </w:p>
    <w:p w:rsidR="00CA12C4" w:rsidRPr="003C1556" w:rsidRDefault="00CA12C4" w:rsidP="00883043">
      <w:pPr>
        <w:widowControl w:val="0"/>
        <w:jc w:val="center"/>
        <w:rPr>
          <w:b/>
          <w:sz w:val="28"/>
          <w:szCs w:val="28"/>
        </w:rPr>
      </w:pPr>
      <w:r w:rsidRPr="003C1556">
        <w:rPr>
          <w:b/>
          <w:sz w:val="28"/>
          <w:szCs w:val="28"/>
        </w:rPr>
        <w:lastRenderedPageBreak/>
        <w:t>Заключение</w:t>
      </w:r>
    </w:p>
    <w:p w:rsidR="00CA12C4" w:rsidRDefault="00CA12C4" w:rsidP="00CA12C4">
      <w:pPr>
        <w:widowControl w:val="0"/>
      </w:pPr>
    </w:p>
    <w:p w:rsidR="00CA12C4" w:rsidRPr="007B51EE" w:rsidRDefault="00AD71D8" w:rsidP="00AD71D8">
      <w:pPr>
        <w:widowControl w:val="0"/>
        <w:ind w:left="-567" w:firstLine="1134"/>
        <w:jc w:val="both"/>
        <w:rPr>
          <w:sz w:val="28"/>
          <w:szCs w:val="28"/>
        </w:rPr>
      </w:pPr>
      <w:r>
        <w:t xml:space="preserve">    </w:t>
      </w:r>
      <w:r w:rsidR="00CA12C4" w:rsidRPr="007B51EE">
        <w:t xml:space="preserve">В </w:t>
      </w:r>
      <w:r w:rsidR="00CA12C4" w:rsidRPr="007B51EE">
        <w:rPr>
          <w:sz w:val="28"/>
          <w:szCs w:val="28"/>
        </w:rPr>
        <w:t xml:space="preserve">ходе реализации Программы планируется достичь следующих результатов: </w:t>
      </w:r>
    </w:p>
    <w:p w:rsidR="00CA12C4" w:rsidRPr="007B51EE" w:rsidRDefault="00CA12C4" w:rsidP="00AD71D8">
      <w:pPr>
        <w:widowControl w:val="0"/>
        <w:ind w:left="-567" w:firstLine="1134"/>
        <w:jc w:val="both"/>
        <w:rPr>
          <w:sz w:val="28"/>
          <w:szCs w:val="28"/>
        </w:rPr>
      </w:pPr>
      <w:r w:rsidRPr="007B51EE">
        <w:rPr>
          <w:sz w:val="28"/>
          <w:szCs w:val="28"/>
        </w:rPr>
        <w:t>- наличия в администрации топливно-энергетического</w:t>
      </w:r>
      <w:r>
        <w:rPr>
          <w:sz w:val="28"/>
          <w:szCs w:val="28"/>
        </w:rPr>
        <w:t xml:space="preserve"> </w:t>
      </w:r>
      <w:r w:rsidRPr="007B51EE">
        <w:rPr>
          <w:sz w:val="28"/>
          <w:szCs w:val="28"/>
        </w:rPr>
        <w:t>баланса;</w:t>
      </w:r>
      <w:r>
        <w:rPr>
          <w:sz w:val="28"/>
          <w:szCs w:val="28"/>
        </w:rPr>
        <w:t xml:space="preserve"> </w:t>
      </w:r>
      <w:r w:rsidRPr="007B51EE">
        <w:rPr>
          <w:sz w:val="28"/>
          <w:szCs w:val="28"/>
        </w:rPr>
        <w:t xml:space="preserve"> </w:t>
      </w:r>
    </w:p>
    <w:p w:rsidR="00CA12C4" w:rsidRPr="007B51EE" w:rsidRDefault="00CA12C4" w:rsidP="00AD71D8">
      <w:pPr>
        <w:widowControl w:val="0"/>
        <w:ind w:left="-567" w:firstLine="1134"/>
        <w:jc w:val="both"/>
        <w:rPr>
          <w:sz w:val="28"/>
          <w:szCs w:val="28"/>
        </w:rPr>
      </w:pPr>
      <w:r w:rsidRPr="00431FEA">
        <w:rPr>
          <w:sz w:val="28"/>
          <w:szCs w:val="28"/>
        </w:rPr>
        <w:t>- наличия в администрации муниципальных  актов энергетических обследований;</w:t>
      </w:r>
      <w:r w:rsidRPr="007B51EE">
        <w:rPr>
          <w:sz w:val="28"/>
          <w:szCs w:val="28"/>
        </w:rPr>
        <w:t xml:space="preserve">  </w:t>
      </w:r>
    </w:p>
    <w:p w:rsidR="00CA12C4" w:rsidRPr="007B51EE" w:rsidRDefault="00CA12C4" w:rsidP="00AD71D8">
      <w:pPr>
        <w:widowControl w:val="0"/>
        <w:ind w:left="-567" w:firstLine="1134"/>
        <w:jc w:val="both"/>
        <w:rPr>
          <w:sz w:val="28"/>
          <w:szCs w:val="28"/>
        </w:rPr>
      </w:pPr>
      <w:r w:rsidRPr="007B51E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7B51EE">
        <w:rPr>
          <w:sz w:val="28"/>
          <w:szCs w:val="28"/>
        </w:rPr>
        <w:t>наличия</w:t>
      </w:r>
      <w:r>
        <w:rPr>
          <w:sz w:val="28"/>
          <w:szCs w:val="28"/>
        </w:rPr>
        <w:t xml:space="preserve"> </w:t>
      </w:r>
      <w:r w:rsidRPr="007B51E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51E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7B51EE">
        <w:rPr>
          <w:sz w:val="28"/>
          <w:szCs w:val="28"/>
        </w:rPr>
        <w:t>установленных нормативов</w:t>
      </w:r>
      <w:r>
        <w:rPr>
          <w:sz w:val="28"/>
          <w:szCs w:val="28"/>
        </w:rPr>
        <w:t xml:space="preserve"> </w:t>
      </w:r>
      <w:r w:rsidRPr="007B51E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51EE">
        <w:rPr>
          <w:sz w:val="28"/>
          <w:szCs w:val="28"/>
        </w:rPr>
        <w:t>лимитов энергопотребления на</w:t>
      </w:r>
      <w:r>
        <w:rPr>
          <w:sz w:val="28"/>
          <w:szCs w:val="28"/>
        </w:rPr>
        <w:t xml:space="preserve"> </w:t>
      </w:r>
      <w:r w:rsidRPr="007B51EE">
        <w:rPr>
          <w:sz w:val="28"/>
          <w:szCs w:val="28"/>
        </w:rPr>
        <w:t xml:space="preserve">уровне </w:t>
      </w:r>
      <w:r w:rsidR="00AB7A42">
        <w:rPr>
          <w:sz w:val="28"/>
          <w:szCs w:val="28"/>
        </w:rPr>
        <w:t>___</w:t>
      </w:r>
      <w:r w:rsidRPr="007B51EE">
        <w:rPr>
          <w:sz w:val="28"/>
          <w:szCs w:val="28"/>
        </w:rPr>
        <w:t xml:space="preserve"> процентов от общего количества подведомственных объектов;</w:t>
      </w:r>
      <w:r>
        <w:rPr>
          <w:sz w:val="28"/>
          <w:szCs w:val="28"/>
        </w:rPr>
        <w:t xml:space="preserve"> </w:t>
      </w:r>
    </w:p>
    <w:p w:rsidR="00CA12C4" w:rsidRPr="007B51EE" w:rsidRDefault="00CA12C4" w:rsidP="00AD71D8">
      <w:pPr>
        <w:widowControl w:val="0"/>
        <w:ind w:left="-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экономии энергоресурсов до </w:t>
      </w:r>
      <w:r w:rsidR="00AB7A42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</w:t>
      </w:r>
      <w:r w:rsidRPr="007B51EE">
        <w:rPr>
          <w:sz w:val="28"/>
          <w:szCs w:val="28"/>
        </w:rPr>
        <w:t>у.т</w:t>
      </w:r>
      <w:proofErr w:type="spellEnd"/>
      <w:r w:rsidRPr="007B51EE">
        <w:rPr>
          <w:sz w:val="28"/>
          <w:szCs w:val="28"/>
        </w:rPr>
        <w:t>.</w:t>
      </w:r>
      <w:r>
        <w:rPr>
          <w:sz w:val="28"/>
          <w:szCs w:val="28"/>
        </w:rPr>
        <w:t xml:space="preserve"> ежегодно</w:t>
      </w:r>
      <w:r w:rsidRPr="007B51E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CA12C4" w:rsidRPr="007B51EE" w:rsidRDefault="00CA12C4" w:rsidP="00AD71D8">
      <w:pPr>
        <w:widowControl w:val="0"/>
        <w:ind w:left="-567" w:firstLine="1134"/>
        <w:jc w:val="both"/>
        <w:rPr>
          <w:sz w:val="28"/>
          <w:szCs w:val="28"/>
        </w:rPr>
      </w:pPr>
      <w:r w:rsidRPr="007B51EE">
        <w:rPr>
          <w:sz w:val="28"/>
          <w:szCs w:val="28"/>
        </w:rPr>
        <w:t>- сокращения удельного</w:t>
      </w:r>
      <w:r>
        <w:rPr>
          <w:sz w:val="28"/>
          <w:szCs w:val="28"/>
        </w:rPr>
        <w:t xml:space="preserve"> расхода электрической энергии в </w:t>
      </w:r>
      <w:r w:rsidRPr="007B51EE">
        <w:rPr>
          <w:sz w:val="28"/>
          <w:szCs w:val="28"/>
        </w:rPr>
        <w:t xml:space="preserve">расчёте на </w:t>
      </w:r>
      <w:smartTag w:uri="urn:schemas-microsoft-com:office:smarttags" w:element="metricconverter">
        <w:smartTagPr>
          <w:attr w:name="ProductID" w:val="1 кв. метр"/>
        </w:smartTagPr>
        <w:r w:rsidRPr="007B51EE">
          <w:rPr>
            <w:sz w:val="28"/>
            <w:szCs w:val="28"/>
          </w:rPr>
          <w:t>1 кв. метр</w:t>
        </w:r>
      </w:smartTag>
      <w:r w:rsidRPr="007B51EE">
        <w:rPr>
          <w:sz w:val="28"/>
          <w:szCs w:val="28"/>
        </w:rPr>
        <w:t xml:space="preserve"> общей пл</w:t>
      </w:r>
      <w:r>
        <w:rPr>
          <w:sz w:val="28"/>
          <w:szCs w:val="28"/>
        </w:rPr>
        <w:t xml:space="preserve">ощади зданий администрации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="00AB7A42">
        <w:rPr>
          <w:sz w:val="28"/>
          <w:szCs w:val="28"/>
        </w:rPr>
        <w:t xml:space="preserve">___%  </w:t>
      </w:r>
      <w:proofErr w:type="gramStart"/>
      <w:r w:rsidRPr="007B51EE">
        <w:rPr>
          <w:sz w:val="28"/>
          <w:szCs w:val="28"/>
        </w:rPr>
        <w:t>по</w:t>
      </w:r>
      <w:proofErr w:type="gramEnd"/>
      <w:r w:rsidRPr="007B51EE">
        <w:rPr>
          <w:sz w:val="28"/>
          <w:szCs w:val="28"/>
        </w:rPr>
        <w:t xml:space="preserve"> сравн</w:t>
      </w:r>
      <w:r w:rsidR="006C4025">
        <w:rPr>
          <w:sz w:val="28"/>
          <w:szCs w:val="28"/>
        </w:rPr>
        <w:t>ению с 20</w:t>
      </w:r>
      <w:r w:rsidR="001A6E93">
        <w:rPr>
          <w:sz w:val="28"/>
          <w:szCs w:val="28"/>
        </w:rPr>
        <w:t xml:space="preserve">19 </w:t>
      </w:r>
      <w:r>
        <w:rPr>
          <w:sz w:val="28"/>
          <w:szCs w:val="28"/>
        </w:rPr>
        <w:t>годом (базовый год).</w:t>
      </w:r>
    </w:p>
    <w:p w:rsidR="00CA12C4" w:rsidRPr="007B51EE" w:rsidRDefault="00CA12C4" w:rsidP="00AD71D8">
      <w:pPr>
        <w:widowControl w:val="0"/>
        <w:ind w:left="-567" w:firstLine="1134"/>
        <w:jc w:val="both"/>
        <w:rPr>
          <w:sz w:val="28"/>
          <w:szCs w:val="28"/>
        </w:rPr>
      </w:pPr>
      <w:r w:rsidRPr="007B51EE">
        <w:rPr>
          <w:sz w:val="28"/>
          <w:szCs w:val="28"/>
        </w:rPr>
        <w:t xml:space="preserve">Реализация программных мероприятий даст дополнительные эффекты в виде: </w:t>
      </w:r>
    </w:p>
    <w:p w:rsidR="00CA12C4" w:rsidRPr="007B51EE" w:rsidRDefault="00CA12C4" w:rsidP="00AD71D8">
      <w:pPr>
        <w:widowControl w:val="0"/>
        <w:ind w:left="-567" w:firstLine="1134"/>
        <w:jc w:val="both"/>
        <w:rPr>
          <w:sz w:val="28"/>
          <w:szCs w:val="28"/>
        </w:rPr>
      </w:pPr>
      <w:r w:rsidRPr="007B51E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7B51EE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7B51EE">
        <w:rPr>
          <w:sz w:val="28"/>
          <w:szCs w:val="28"/>
        </w:rPr>
        <w:t>действующего</w:t>
      </w:r>
      <w:r>
        <w:rPr>
          <w:sz w:val="28"/>
          <w:szCs w:val="28"/>
        </w:rPr>
        <w:t xml:space="preserve"> </w:t>
      </w:r>
      <w:r w:rsidRPr="007B51EE">
        <w:rPr>
          <w:sz w:val="28"/>
          <w:szCs w:val="28"/>
        </w:rPr>
        <w:t>механизма</w:t>
      </w:r>
      <w:r>
        <w:rPr>
          <w:sz w:val="28"/>
          <w:szCs w:val="28"/>
        </w:rPr>
        <w:t xml:space="preserve"> </w:t>
      </w:r>
      <w:r w:rsidRPr="007B51EE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7B51EE">
        <w:rPr>
          <w:sz w:val="28"/>
          <w:szCs w:val="28"/>
        </w:rPr>
        <w:t>потреблением</w:t>
      </w:r>
      <w:r>
        <w:rPr>
          <w:sz w:val="28"/>
          <w:szCs w:val="28"/>
        </w:rPr>
        <w:t xml:space="preserve"> </w:t>
      </w:r>
      <w:r w:rsidRPr="007B51EE">
        <w:rPr>
          <w:sz w:val="28"/>
          <w:szCs w:val="28"/>
        </w:rPr>
        <w:t>топливно-энергетических</w:t>
      </w:r>
      <w:r>
        <w:rPr>
          <w:sz w:val="28"/>
          <w:szCs w:val="28"/>
        </w:rPr>
        <w:t xml:space="preserve"> </w:t>
      </w:r>
      <w:r w:rsidRPr="007B51EE">
        <w:rPr>
          <w:sz w:val="28"/>
          <w:szCs w:val="28"/>
        </w:rPr>
        <w:t>ресурсов</w:t>
      </w:r>
      <w:r>
        <w:rPr>
          <w:sz w:val="28"/>
          <w:szCs w:val="28"/>
        </w:rPr>
        <w:t xml:space="preserve"> </w:t>
      </w:r>
      <w:r w:rsidRPr="007B51E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51EE">
        <w:rPr>
          <w:sz w:val="28"/>
          <w:szCs w:val="28"/>
        </w:rPr>
        <w:t>сокращение</w:t>
      </w:r>
      <w:r>
        <w:rPr>
          <w:sz w:val="28"/>
          <w:szCs w:val="28"/>
        </w:rPr>
        <w:t xml:space="preserve"> </w:t>
      </w:r>
      <w:r w:rsidRPr="007B51EE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</w:t>
      </w:r>
      <w:r w:rsidRPr="007B51EE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 </w:t>
      </w:r>
      <w:r w:rsidRPr="007B51E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51EE">
        <w:rPr>
          <w:sz w:val="28"/>
          <w:szCs w:val="28"/>
        </w:rPr>
        <w:t>оплату</w:t>
      </w:r>
      <w:r>
        <w:rPr>
          <w:sz w:val="28"/>
          <w:szCs w:val="28"/>
        </w:rPr>
        <w:t xml:space="preserve"> </w:t>
      </w:r>
      <w:r w:rsidRPr="007B51EE">
        <w:rPr>
          <w:sz w:val="28"/>
          <w:szCs w:val="28"/>
        </w:rPr>
        <w:t xml:space="preserve">коммунальных ресурсов; </w:t>
      </w:r>
    </w:p>
    <w:p w:rsidR="00CA12C4" w:rsidRPr="007B51EE" w:rsidRDefault="00CA12C4" w:rsidP="00AD71D8">
      <w:pPr>
        <w:widowControl w:val="0"/>
        <w:ind w:left="-567" w:firstLine="1134"/>
        <w:jc w:val="both"/>
        <w:rPr>
          <w:sz w:val="28"/>
          <w:szCs w:val="28"/>
        </w:rPr>
      </w:pPr>
      <w:r w:rsidRPr="007B51E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B51EE">
        <w:rPr>
          <w:sz w:val="28"/>
          <w:szCs w:val="28"/>
        </w:rPr>
        <w:t>снижения</w:t>
      </w:r>
      <w:r>
        <w:rPr>
          <w:sz w:val="28"/>
          <w:szCs w:val="28"/>
        </w:rPr>
        <w:t xml:space="preserve"> </w:t>
      </w:r>
      <w:r w:rsidRPr="007B51EE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 </w:t>
      </w:r>
      <w:r w:rsidRPr="007B51E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51EE">
        <w:rPr>
          <w:sz w:val="28"/>
          <w:szCs w:val="28"/>
        </w:rPr>
        <w:t>энергопотребление в</w:t>
      </w:r>
      <w:r>
        <w:rPr>
          <w:sz w:val="28"/>
          <w:szCs w:val="28"/>
        </w:rPr>
        <w:t xml:space="preserve"> </w:t>
      </w:r>
      <w:r w:rsidRPr="007B51EE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реализации  </w:t>
      </w:r>
      <w:r w:rsidRPr="007B51EE">
        <w:rPr>
          <w:sz w:val="28"/>
          <w:szCs w:val="28"/>
        </w:rPr>
        <w:t xml:space="preserve">энергосберегающих мероприятий; </w:t>
      </w:r>
    </w:p>
    <w:p w:rsidR="00CA12C4" w:rsidRPr="007B51EE" w:rsidRDefault="00CA12C4" w:rsidP="00AD71D8">
      <w:pPr>
        <w:widowControl w:val="0"/>
        <w:ind w:left="-567" w:firstLine="1134"/>
        <w:jc w:val="both"/>
        <w:rPr>
          <w:sz w:val="28"/>
          <w:szCs w:val="28"/>
        </w:rPr>
      </w:pPr>
      <w:r w:rsidRPr="007B51E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7B51EE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</w:t>
      </w:r>
      <w:r w:rsidRPr="007B51EE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</w:t>
      </w:r>
      <w:r w:rsidRPr="007B51E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B51EE">
        <w:rPr>
          <w:sz w:val="28"/>
          <w:szCs w:val="28"/>
        </w:rPr>
        <w:t>внедрению</w:t>
      </w:r>
      <w:r>
        <w:rPr>
          <w:sz w:val="28"/>
          <w:szCs w:val="28"/>
        </w:rPr>
        <w:t xml:space="preserve"> </w:t>
      </w:r>
      <w:r w:rsidRPr="007B51E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51EE">
        <w:rPr>
          <w:sz w:val="28"/>
          <w:szCs w:val="28"/>
        </w:rPr>
        <w:t>эксплуатации</w:t>
      </w:r>
      <w:r>
        <w:rPr>
          <w:sz w:val="28"/>
          <w:szCs w:val="28"/>
        </w:rPr>
        <w:t xml:space="preserve"> </w:t>
      </w:r>
      <w:r w:rsidRPr="007B51EE">
        <w:rPr>
          <w:sz w:val="28"/>
          <w:szCs w:val="28"/>
        </w:rPr>
        <w:t xml:space="preserve">энергосберегающих систем и </w:t>
      </w:r>
      <w:proofErr w:type="spellStart"/>
      <w:r w:rsidRPr="007B51EE">
        <w:rPr>
          <w:sz w:val="28"/>
          <w:szCs w:val="28"/>
        </w:rPr>
        <w:t>энергоэффективного</w:t>
      </w:r>
      <w:proofErr w:type="spellEnd"/>
      <w:r w:rsidRPr="007B51EE">
        <w:rPr>
          <w:sz w:val="28"/>
          <w:szCs w:val="28"/>
        </w:rPr>
        <w:t xml:space="preserve"> оборудования.</w:t>
      </w:r>
    </w:p>
    <w:p w:rsidR="00CA12C4" w:rsidRDefault="00CA12C4" w:rsidP="00AD71D8">
      <w:pPr>
        <w:widowControl w:val="0"/>
        <w:ind w:left="-567" w:firstLine="1134"/>
        <w:jc w:val="both"/>
        <w:rPr>
          <w:color w:val="000000"/>
          <w:sz w:val="28"/>
          <w:szCs w:val="28"/>
        </w:rPr>
      </w:pPr>
    </w:p>
    <w:p w:rsidR="00CA12C4" w:rsidRDefault="00CA12C4" w:rsidP="00AD71D8">
      <w:pPr>
        <w:widowControl w:val="0"/>
        <w:jc w:val="both"/>
        <w:rPr>
          <w:color w:val="000000"/>
          <w:sz w:val="28"/>
          <w:szCs w:val="28"/>
        </w:rPr>
      </w:pPr>
    </w:p>
    <w:p w:rsidR="00CA12C4" w:rsidRDefault="00CA12C4" w:rsidP="00CA12C4">
      <w:pPr>
        <w:widowControl w:val="0"/>
        <w:jc w:val="both"/>
        <w:rPr>
          <w:color w:val="000000"/>
          <w:sz w:val="28"/>
          <w:szCs w:val="28"/>
        </w:rPr>
      </w:pPr>
    </w:p>
    <w:p w:rsidR="00CA12C4" w:rsidRDefault="001A6E93" w:rsidP="00CA12C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A12C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A12C4">
        <w:rPr>
          <w:sz w:val="28"/>
          <w:szCs w:val="28"/>
        </w:rPr>
        <w:t xml:space="preserve"> </w:t>
      </w:r>
      <w:proofErr w:type="spellStart"/>
      <w:r w:rsidR="00CA12C4">
        <w:rPr>
          <w:sz w:val="28"/>
          <w:szCs w:val="28"/>
        </w:rPr>
        <w:t>Еманжелинского</w:t>
      </w:r>
      <w:proofErr w:type="spellEnd"/>
    </w:p>
    <w:p w:rsidR="00CA12C4" w:rsidRPr="00CA12C4" w:rsidRDefault="00CA12C4" w:rsidP="00CA12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</w:t>
      </w:r>
      <w:r w:rsidR="001A6E93">
        <w:rPr>
          <w:sz w:val="28"/>
          <w:szCs w:val="28"/>
        </w:rPr>
        <w:t xml:space="preserve"> </w:t>
      </w:r>
      <w:r w:rsidR="00AB7A42">
        <w:rPr>
          <w:sz w:val="28"/>
          <w:szCs w:val="28"/>
        </w:rPr>
        <w:t xml:space="preserve">      </w:t>
      </w:r>
      <w:r w:rsidR="001A6E93">
        <w:rPr>
          <w:sz w:val="28"/>
          <w:szCs w:val="28"/>
        </w:rPr>
        <w:t xml:space="preserve"> ___________   Олег Леонидович </w:t>
      </w:r>
      <w:proofErr w:type="spellStart"/>
      <w:r w:rsidR="001A6E93">
        <w:rPr>
          <w:sz w:val="28"/>
          <w:szCs w:val="28"/>
        </w:rPr>
        <w:t>Бобырев</w:t>
      </w:r>
      <w:proofErr w:type="spellEnd"/>
    </w:p>
    <w:p w:rsidR="00CA12C4" w:rsidRDefault="00CA12C4" w:rsidP="00CA12C4">
      <w:pPr>
        <w:widowControl w:val="0"/>
        <w:jc w:val="both"/>
        <w:rPr>
          <w:sz w:val="32"/>
          <w:szCs w:val="32"/>
        </w:rPr>
        <w:sectPr w:rsidR="00CA12C4" w:rsidSect="004F4E72">
          <w:pgSz w:w="11906" w:h="16838"/>
          <w:pgMar w:top="1134" w:right="567" w:bottom="1134" w:left="1701" w:header="0" w:footer="0" w:gutter="0"/>
          <w:cols w:space="720"/>
          <w:titlePg/>
          <w:docGrid w:linePitch="326"/>
        </w:sectPr>
      </w:pPr>
      <w:r>
        <w:rPr>
          <w:sz w:val="32"/>
          <w:szCs w:val="32"/>
        </w:rPr>
        <w:t xml:space="preserve">           </w:t>
      </w:r>
    </w:p>
    <w:p w:rsidR="00CA12C4" w:rsidRPr="00A87EF2" w:rsidRDefault="00CA12C4" w:rsidP="00CA12C4">
      <w:pPr>
        <w:tabs>
          <w:tab w:val="left" w:pos="5529"/>
        </w:tabs>
        <w:suppressAutoHyphens/>
        <w:ind w:left="5400"/>
        <w:jc w:val="right"/>
        <w:rPr>
          <w:sz w:val="28"/>
        </w:rPr>
      </w:pPr>
      <w:r w:rsidRPr="00AC5B5A">
        <w:rPr>
          <w:sz w:val="28"/>
        </w:rPr>
        <w:lastRenderedPageBreak/>
        <w:t>П</w:t>
      </w:r>
      <w:r>
        <w:rPr>
          <w:sz w:val="28"/>
        </w:rPr>
        <w:t>РИЛОЖЕНИЕ № 1</w:t>
      </w:r>
    </w:p>
    <w:p w:rsidR="00CA12C4" w:rsidRDefault="00CA12C4" w:rsidP="00CA12C4">
      <w:pPr>
        <w:widowControl w:val="0"/>
        <w:tabs>
          <w:tab w:val="left" w:pos="142"/>
          <w:tab w:val="left" w:pos="6300"/>
        </w:tabs>
        <w:ind w:left="5387"/>
        <w:jc w:val="right"/>
      </w:pPr>
      <w:r w:rsidRPr="00CA12C4">
        <w:t xml:space="preserve">к муниципальной программе «Энергосбережение и повышение энергетической эффективности на территории </w:t>
      </w:r>
      <w:proofErr w:type="spellStart"/>
      <w:r>
        <w:t>Еманжелин</w:t>
      </w:r>
      <w:r w:rsidRPr="00CA12C4">
        <w:t>ского</w:t>
      </w:r>
      <w:proofErr w:type="spellEnd"/>
      <w:r w:rsidRPr="00CA12C4">
        <w:t xml:space="preserve"> сельского поселения </w:t>
      </w:r>
      <w:proofErr w:type="spellStart"/>
      <w:r>
        <w:t>Еткуль</w:t>
      </w:r>
      <w:r w:rsidRPr="00CA12C4">
        <w:t>ского</w:t>
      </w:r>
      <w:proofErr w:type="spellEnd"/>
      <w:r w:rsidRPr="00CA12C4">
        <w:t xml:space="preserve"> района </w:t>
      </w:r>
    </w:p>
    <w:p w:rsidR="00CA12C4" w:rsidRPr="00CA12C4" w:rsidRDefault="00CA12C4" w:rsidP="00CA12C4">
      <w:pPr>
        <w:widowControl w:val="0"/>
        <w:tabs>
          <w:tab w:val="left" w:pos="142"/>
          <w:tab w:val="left" w:pos="6300"/>
        </w:tabs>
        <w:ind w:left="5387"/>
        <w:jc w:val="right"/>
        <w:rPr>
          <w:color w:val="000000"/>
        </w:rPr>
      </w:pPr>
      <w:r w:rsidRPr="00CA12C4">
        <w:t>на 20</w:t>
      </w:r>
      <w:r w:rsidR="006C4025">
        <w:t>20</w:t>
      </w:r>
      <w:r w:rsidRPr="00CA12C4">
        <w:t xml:space="preserve"> </w:t>
      </w:r>
      <w:r w:rsidR="006C4025">
        <w:t>–</w:t>
      </w:r>
      <w:r w:rsidRPr="00CA12C4">
        <w:t xml:space="preserve"> 20</w:t>
      </w:r>
      <w:r w:rsidR="006C4025">
        <w:t xml:space="preserve">23 </w:t>
      </w:r>
      <w:r w:rsidRPr="00CA12C4">
        <w:t>годы»</w:t>
      </w:r>
      <w:r w:rsidRPr="00CA12C4">
        <w:rPr>
          <w:color w:val="000000"/>
        </w:rPr>
        <w:cr/>
      </w:r>
    </w:p>
    <w:p w:rsidR="00CA12C4" w:rsidRDefault="00CA12C4" w:rsidP="00CA12C4">
      <w:pPr>
        <w:widowControl w:val="0"/>
        <w:jc w:val="center"/>
        <w:rPr>
          <w:sz w:val="28"/>
          <w:szCs w:val="28"/>
        </w:rPr>
      </w:pPr>
    </w:p>
    <w:p w:rsidR="00CA12C4" w:rsidRDefault="00CA12C4" w:rsidP="00CA12C4">
      <w:pPr>
        <w:widowControl w:val="0"/>
        <w:jc w:val="center"/>
        <w:rPr>
          <w:sz w:val="28"/>
          <w:szCs w:val="28"/>
        </w:rPr>
      </w:pPr>
      <w:r w:rsidRPr="00042F20">
        <w:rPr>
          <w:sz w:val="28"/>
          <w:szCs w:val="28"/>
        </w:rPr>
        <w:t>Формы ежегодной отчетности в Министерство энергетики Р</w:t>
      </w:r>
      <w:r>
        <w:rPr>
          <w:sz w:val="28"/>
          <w:szCs w:val="28"/>
        </w:rPr>
        <w:t xml:space="preserve">оссийской </w:t>
      </w:r>
      <w:r w:rsidRPr="00042F20">
        <w:rPr>
          <w:sz w:val="28"/>
          <w:szCs w:val="28"/>
        </w:rPr>
        <w:t>Ф</w:t>
      </w:r>
      <w:r>
        <w:rPr>
          <w:sz w:val="28"/>
          <w:szCs w:val="28"/>
        </w:rPr>
        <w:t>едерации в соответствии с п</w:t>
      </w:r>
      <w:r w:rsidRPr="00042F20">
        <w:rPr>
          <w:sz w:val="28"/>
          <w:szCs w:val="28"/>
        </w:rPr>
        <w:t>риказом Министерства энергетики Р</w:t>
      </w:r>
      <w:r>
        <w:rPr>
          <w:sz w:val="28"/>
          <w:szCs w:val="28"/>
        </w:rPr>
        <w:t xml:space="preserve">оссийской </w:t>
      </w:r>
      <w:r w:rsidRPr="00042F20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042F20">
        <w:rPr>
          <w:sz w:val="28"/>
          <w:szCs w:val="28"/>
        </w:rPr>
        <w:t xml:space="preserve"> </w:t>
      </w:r>
    </w:p>
    <w:p w:rsidR="00CA12C4" w:rsidRPr="00042F20" w:rsidRDefault="00CA12C4" w:rsidP="00CA12C4">
      <w:pPr>
        <w:widowControl w:val="0"/>
        <w:jc w:val="center"/>
        <w:rPr>
          <w:sz w:val="28"/>
          <w:szCs w:val="28"/>
        </w:rPr>
      </w:pPr>
      <w:r w:rsidRPr="00042F20">
        <w:rPr>
          <w:sz w:val="28"/>
          <w:szCs w:val="28"/>
        </w:rPr>
        <w:t>от 30 июня 2014</w:t>
      </w:r>
      <w:r>
        <w:rPr>
          <w:sz w:val="28"/>
          <w:szCs w:val="28"/>
        </w:rPr>
        <w:t xml:space="preserve"> года </w:t>
      </w:r>
      <w:r w:rsidRPr="00042F20">
        <w:rPr>
          <w:sz w:val="28"/>
          <w:szCs w:val="28"/>
        </w:rPr>
        <w:t>№ 398</w:t>
      </w:r>
    </w:p>
    <w:p w:rsidR="00CA12C4" w:rsidRDefault="00CA12C4" w:rsidP="00CA12C4">
      <w:pPr>
        <w:widowControl w:val="0"/>
        <w:jc w:val="center"/>
        <w:rPr>
          <w:b/>
        </w:rPr>
      </w:pPr>
    </w:p>
    <w:p w:rsidR="00CA12C4" w:rsidRPr="00042F20" w:rsidRDefault="00CA12C4" w:rsidP="00CA12C4">
      <w:pPr>
        <w:widowControl w:val="0"/>
        <w:jc w:val="center"/>
        <w:rPr>
          <w:b/>
        </w:rPr>
      </w:pPr>
      <w:r w:rsidRPr="00042F20">
        <w:rPr>
          <w:b/>
        </w:rPr>
        <w:t xml:space="preserve">Отчет о достижении значений целевых показателей программы </w:t>
      </w:r>
    </w:p>
    <w:p w:rsidR="00CA12C4" w:rsidRPr="00042F20" w:rsidRDefault="00CA12C4" w:rsidP="00CA12C4">
      <w:pPr>
        <w:widowControl w:val="0"/>
        <w:jc w:val="center"/>
        <w:rPr>
          <w:b/>
        </w:rPr>
      </w:pPr>
      <w:r w:rsidRPr="00042F20">
        <w:rPr>
          <w:b/>
        </w:rPr>
        <w:t xml:space="preserve"> энергосбережения и повышения энергетической эффективности </w:t>
      </w: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8"/>
      </w:tblGrid>
      <w:tr w:rsidR="00CA12C4" w:rsidRPr="00042F20" w:rsidTr="004F4E72">
        <w:trPr>
          <w:trHeight w:val="287"/>
        </w:trPr>
        <w:tc>
          <w:tcPr>
            <w:tcW w:w="1368" w:type="dxa"/>
            <w:shd w:val="clear" w:color="auto" w:fill="auto"/>
          </w:tcPr>
          <w:p w:rsidR="00CA12C4" w:rsidRPr="00042F20" w:rsidRDefault="00CA12C4" w:rsidP="004F4E72">
            <w:pPr>
              <w:widowControl w:val="0"/>
            </w:pPr>
            <w:r w:rsidRPr="00042F20">
              <w:t>Коды</w:t>
            </w:r>
          </w:p>
        </w:tc>
      </w:tr>
      <w:tr w:rsidR="00CA12C4" w:rsidRPr="00042F20" w:rsidTr="004F4E72">
        <w:trPr>
          <w:trHeight w:val="287"/>
        </w:trPr>
        <w:tc>
          <w:tcPr>
            <w:tcW w:w="1368" w:type="dxa"/>
            <w:shd w:val="clear" w:color="auto" w:fill="auto"/>
          </w:tcPr>
          <w:p w:rsidR="00CA12C4" w:rsidRPr="00042F20" w:rsidRDefault="00CA12C4" w:rsidP="004F4E72">
            <w:pPr>
              <w:widowControl w:val="0"/>
            </w:pPr>
          </w:p>
        </w:tc>
      </w:tr>
      <w:tr w:rsidR="00CA12C4" w:rsidRPr="00042F20" w:rsidTr="004F4E72">
        <w:trPr>
          <w:trHeight w:val="303"/>
        </w:trPr>
        <w:tc>
          <w:tcPr>
            <w:tcW w:w="1368" w:type="dxa"/>
            <w:shd w:val="clear" w:color="auto" w:fill="auto"/>
          </w:tcPr>
          <w:p w:rsidR="00CA12C4" w:rsidRPr="00042F20" w:rsidRDefault="00CA12C4" w:rsidP="004F4E72">
            <w:pPr>
              <w:widowControl w:val="0"/>
            </w:pPr>
          </w:p>
        </w:tc>
      </w:tr>
    </w:tbl>
    <w:p w:rsidR="00CA12C4" w:rsidRPr="00042F20" w:rsidRDefault="00732C91" w:rsidP="00CA12C4">
      <w:pPr>
        <w:widowControl w:val="0"/>
        <w:jc w:val="center"/>
        <w:rPr>
          <w:b/>
        </w:rPr>
      </w:pPr>
      <w:r w:rsidRPr="00732C9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8pt;margin-top:5.8pt;width:45pt;height:145.65pt;z-index:-251655168;visibility:visible;mso-height-percent:200;mso-position-horizontal-relative:text;mso-position-vertical-relative:text;mso-height-percent:200;mso-width-relative:margin;mso-height-relative:margin" stroked="f">
            <v:textbox style="mso-next-textbox:#_x0000_s1028">
              <w:txbxContent>
                <w:p w:rsidR="0076527A" w:rsidRPr="00D30876" w:rsidRDefault="0076527A" w:rsidP="00CA12C4">
                  <w:r>
                    <w:t>Дата</w:t>
                  </w:r>
                </w:p>
              </w:txbxContent>
            </v:textbox>
          </v:shape>
        </w:pict>
      </w:r>
      <w:r w:rsidR="00CA12C4" w:rsidRPr="00042F20">
        <w:rPr>
          <w:b/>
        </w:rPr>
        <w:t xml:space="preserve">на </w:t>
      </w:r>
      <w:r w:rsidR="00CA12C4">
        <w:rPr>
          <w:b/>
        </w:rPr>
        <w:t>0</w:t>
      </w:r>
      <w:r w:rsidR="00CA12C4" w:rsidRPr="00042F20">
        <w:rPr>
          <w:b/>
        </w:rPr>
        <w:t>1 января 20__ г.</w:t>
      </w:r>
    </w:p>
    <w:p w:rsidR="00CA12C4" w:rsidRDefault="00CA12C4" w:rsidP="00CA12C4">
      <w:pPr>
        <w:widowControl w:val="0"/>
      </w:pPr>
    </w:p>
    <w:p w:rsidR="00CA12C4" w:rsidRPr="00042F20" w:rsidRDefault="00CA12C4" w:rsidP="00CA12C4">
      <w:pPr>
        <w:widowControl w:val="0"/>
      </w:pPr>
      <w:r w:rsidRPr="00042F20">
        <w:t>Наименование организации      ________</w:t>
      </w:r>
      <w:r>
        <w:t>___</w:t>
      </w:r>
      <w:r w:rsidRPr="00042F20">
        <w:t xml:space="preserve">_________________________ </w:t>
      </w:r>
    </w:p>
    <w:p w:rsidR="00CA12C4" w:rsidRPr="00042F20" w:rsidRDefault="00CA12C4" w:rsidP="00CA12C4">
      <w:pPr>
        <w:widowControl w:val="0"/>
      </w:pPr>
    </w:p>
    <w:tbl>
      <w:tblPr>
        <w:tblW w:w="0" w:type="auto"/>
        <w:tblInd w:w="-5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"/>
        <w:gridCol w:w="6111"/>
        <w:gridCol w:w="561"/>
        <w:gridCol w:w="1080"/>
        <w:gridCol w:w="1034"/>
        <w:gridCol w:w="1315"/>
      </w:tblGrid>
      <w:tr w:rsidR="00CA12C4" w:rsidRPr="003C1556" w:rsidTr="004F4E72">
        <w:tc>
          <w:tcPr>
            <w:tcW w:w="0" w:type="auto"/>
            <w:vMerge w:val="restart"/>
          </w:tcPr>
          <w:p w:rsidR="00CA12C4" w:rsidRPr="003C1556" w:rsidRDefault="00CA12C4" w:rsidP="004F4E72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3C1556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C1556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3C1556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3C1556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CA12C4" w:rsidRPr="003C1556" w:rsidRDefault="00CA12C4" w:rsidP="004F4E72">
            <w:pPr>
              <w:widowControl w:val="0"/>
              <w:ind w:left="171" w:firstLine="2"/>
              <w:rPr>
                <w:b/>
                <w:bCs/>
                <w:sz w:val="20"/>
                <w:szCs w:val="20"/>
              </w:rPr>
            </w:pPr>
            <w:r w:rsidRPr="003C1556">
              <w:rPr>
                <w:b/>
                <w:bCs/>
                <w:sz w:val="20"/>
                <w:szCs w:val="20"/>
              </w:rPr>
              <w:t>Наименование показателя программы</w:t>
            </w:r>
          </w:p>
        </w:tc>
        <w:tc>
          <w:tcPr>
            <w:tcW w:w="0" w:type="auto"/>
            <w:vMerge w:val="restart"/>
          </w:tcPr>
          <w:p w:rsidR="00CA12C4" w:rsidRPr="003C1556" w:rsidRDefault="00CA12C4" w:rsidP="004F4E72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3C1556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3C1556">
              <w:rPr>
                <w:b/>
                <w:bCs/>
                <w:sz w:val="20"/>
                <w:szCs w:val="20"/>
              </w:rPr>
              <w:t>изм</w:t>
            </w:r>
            <w:proofErr w:type="spellEnd"/>
            <w:r w:rsidRPr="003C155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29" w:type="dxa"/>
            <w:gridSpan w:val="3"/>
          </w:tcPr>
          <w:p w:rsidR="00CA12C4" w:rsidRPr="003C1556" w:rsidRDefault="00CA12C4" w:rsidP="004F4E7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3C1556">
              <w:rPr>
                <w:b/>
                <w:bCs/>
                <w:sz w:val="20"/>
                <w:szCs w:val="20"/>
              </w:rPr>
              <w:t>Значения целевых показателей программы</w:t>
            </w:r>
          </w:p>
        </w:tc>
      </w:tr>
      <w:tr w:rsidR="00CA12C4" w:rsidRPr="003C1556" w:rsidTr="004F4E72">
        <w:tc>
          <w:tcPr>
            <w:tcW w:w="0" w:type="auto"/>
            <w:vMerge/>
            <w:vAlign w:val="center"/>
          </w:tcPr>
          <w:p w:rsidR="00CA12C4" w:rsidRPr="003C1556" w:rsidRDefault="00CA12C4" w:rsidP="004F4E72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A12C4" w:rsidRPr="003C1556" w:rsidRDefault="00CA12C4" w:rsidP="004F4E72">
            <w:pPr>
              <w:widowControl w:val="0"/>
              <w:ind w:left="171" w:firstLine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A12C4" w:rsidRPr="003C1556" w:rsidRDefault="00CA12C4" w:rsidP="004F4E72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план</w:t>
            </w:r>
          </w:p>
        </w:tc>
        <w:tc>
          <w:tcPr>
            <w:tcW w:w="1034" w:type="dxa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факт</w:t>
            </w:r>
          </w:p>
        </w:tc>
        <w:tc>
          <w:tcPr>
            <w:tcW w:w="1315" w:type="dxa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отклонение</w:t>
            </w:r>
          </w:p>
        </w:tc>
      </w:tr>
      <w:tr w:rsidR="00CA12C4" w:rsidRPr="003C1556" w:rsidTr="004F4E72">
        <w:trPr>
          <w:trHeight w:val="45"/>
        </w:trPr>
        <w:tc>
          <w:tcPr>
            <w:tcW w:w="0" w:type="auto"/>
          </w:tcPr>
          <w:p w:rsidR="00CA12C4" w:rsidRPr="003C1556" w:rsidRDefault="00CA12C4" w:rsidP="004F4E72">
            <w:pPr>
              <w:widowControl w:val="0"/>
              <w:jc w:val="center"/>
              <w:rPr>
                <w:sz w:val="18"/>
                <w:szCs w:val="18"/>
              </w:rPr>
            </w:pPr>
            <w:r w:rsidRPr="003C155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A12C4" w:rsidRPr="003C1556" w:rsidRDefault="00CA12C4" w:rsidP="004F4E72">
            <w:pPr>
              <w:widowControl w:val="0"/>
              <w:ind w:left="171" w:firstLine="2"/>
              <w:jc w:val="center"/>
              <w:rPr>
                <w:sz w:val="18"/>
                <w:szCs w:val="18"/>
              </w:rPr>
            </w:pPr>
            <w:r w:rsidRPr="003C1556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CA12C4" w:rsidRPr="003C1556" w:rsidRDefault="00CA12C4" w:rsidP="004F4E72">
            <w:pPr>
              <w:widowControl w:val="0"/>
              <w:jc w:val="center"/>
              <w:rPr>
                <w:sz w:val="18"/>
                <w:szCs w:val="18"/>
              </w:rPr>
            </w:pPr>
            <w:r w:rsidRPr="003C1556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CA12C4" w:rsidRPr="003C1556" w:rsidRDefault="00CA12C4" w:rsidP="004F4E72">
            <w:pPr>
              <w:widowControl w:val="0"/>
              <w:jc w:val="center"/>
              <w:rPr>
                <w:sz w:val="18"/>
                <w:szCs w:val="18"/>
              </w:rPr>
            </w:pPr>
            <w:r w:rsidRPr="003C1556">
              <w:rPr>
                <w:sz w:val="18"/>
                <w:szCs w:val="18"/>
              </w:rPr>
              <w:t>4</w:t>
            </w:r>
          </w:p>
        </w:tc>
        <w:tc>
          <w:tcPr>
            <w:tcW w:w="1034" w:type="dxa"/>
          </w:tcPr>
          <w:p w:rsidR="00CA12C4" w:rsidRPr="003C1556" w:rsidRDefault="00CA12C4" w:rsidP="004F4E72">
            <w:pPr>
              <w:widowControl w:val="0"/>
              <w:jc w:val="center"/>
              <w:rPr>
                <w:sz w:val="18"/>
                <w:szCs w:val="18"/>
              </w:rPr>
            </w:pPr>
            <w:r w:rsidRPr="003C1556">
              <w:rPr>
                <w:sz w:val="18"/>
                <w:szCs w:val="18"/>
              </w:rPr>
              <w:t>5</w:t>
            </w:r>
          </w:p>
        </w:tc>
        <w:tc>
          <w:tcPr>
            <w:tcW w:w="1315" w:type="dxa"/>
          </w:tcPr>
          <w:p w:rsidR="00CA12C4" w:rsidRPr="003C1556" w:rsidRDefault="00CA12C4" w:rsidP="004F4E72">
            <w:pPr>
              <w:widowControl w:val="0"/>
              <w:jc w:val="center"/>
              <w:rPr>
                <w:sz w:val="18"/>
                <w:szCs w:val="18"/>
              </w:rPr>
            </w:pPr>
            <w:r w:rsidRPr="003C1556">
              <w:rPr>
                <w:sz w:val="18"/>
                <w:szCs w:val="18"/>
              </w:rPr>
              <w:t>6</w:t>
            </w:r>
          </w:p>
        </w:tc>
      </w:tr>
      <w:tr w:rsidR="00CA12C4" w:rsidRPr="003C1556" w:rsidTr="004F4E72">
        <w:tc>
          <w:tcPr>
            <w:tcW w:w="0" w:type="auto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CA12C4" w:rsidRPr="003C1556" w:rsidRDefault="00CA12C4" w:rsidP="004F4E72">
            <w:pPr>
              <w:widowControl w:val="0"/>
              <w:tabs>
                <w:tab w:val="left" w:pos="5203"/>
              </w:tabs>
              <w:ind w:left="171" w:right="167" w:firstLine="2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Снижение потребления электроэнергии  в сопоставимых условиях (к предыдущему году)</w:t>
            </w:r>
          </w:p>
        </w:tc>
        <w:tc>
          <w:tcPr>
            <w:tcW w:w="0" w:type="auto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12C4" w:rsidRPr="003C1556" w:rsidTr="004F4E72">
        <w:tc>
          <w:tcPr>
            <w:tcW w:w="0" w:type="auto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CA12C4" w:rsidRPr="003C1556" w:rsidRDefault="00CA12C4" w:rsidP="004F4E72">
            <w:pPr>
              <w:widowControl w:val="0"/>
              <w:tabs>
                <w:tab w:val="left" w:pos="5203"/>
              </w:tabs>
              <w:ind w:left="171" w:right="167" w:firstLine="2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Снижение потребления тепловой энергии в сопоставимых условиях (к предыдущему году)</w:t>
            </w:r>
          </w:p>
        </w:tc>
        <w:tc>
          <w:tcPr>
            <w:tcW w:w="0" w:type="auto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12C4" w:rsidRPr="003C1556" w:rsidTr="004F4E72">
        <w:tc>
          <w:tcPr>
            <w:tcW w:w="0" w:type="auto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CA12C4" w:rsidRPr="003C1556" w:rsidRDefault="00CA12C4" w:rsidP="004F4E72">
            <w:pPr>
              <w:widowControl w:val="0"/>
              <w:tabs>
                <w:tab w:val="left" w:pos="5203"/>
              </w:tabs>
              <w:ind w:left="171" w:right="167" w:firstLine="2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Снижение потребления природного газа в сопоставимых условиях (к предыдущему году)</w:t>
            </w:r>
          </w:p>
        </w:tc>
        <w:tc>
          <w:tcPr>
            <w:tcW w:w="0" w:type="auto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12C4" w:rsidRPr="003C1556" w:rsidTr="004F4E72">
        <w:tc>
          <w:tcPr>
            <w:tcW w:w="0" w:type="auto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CA12C4" w:rsidRPr="003C1556" w:rsidRDefault="00CA12C4" w:rsidP="004F4E72">
            <w:pPr>
              <w:widowControl w:val="0"/>
              <w:tabs>
                <w:tab w:val="left" w:pos="5203"/>
              </w:tabs>
              <w:ind w:left="171" w:right="167" w:firstLine="2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Снижение потребления твердого и жидкого печного топлива в сопоставимых условиях (к предыдущему году)</w:t>
            </w:r>
          </w:p>
        </w:tc>
        <w:tc>
          <w:tcPr>
            <w:tcW w:w="0" w:type="auto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12C4" w:rsidRPr="003C1556" w:rsidTr="004F4E72">
        <w:tc>
          <w:tcPr>
            <w:tcW w:w="0" w:type="auto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CA12C4" w:rsidRPr="003C1556" w:rsidRDefault="00CA12C4" w:rsidP="004F4E72">
            <w:pPr>
              <w:widowControl w:val="0"/>
              <w:tabs>
                <w:tab w:val="left" w:pos="5203"/>
              </w:tabs>
              <w:ind w:left="171" w:right="167" w:firstLine="2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Снижение потребления воды в сопоставимых условиях (к предыдущему году)</w:t>
            </w:r>
          </w:p>
        </w:tc>
        <w:tc>
          <w:tcPr>
            <w:tcW w:w="0" w:type="auto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12C4" w:rsidRPr="003C1556" w:rsidTr="004F4E72">
        <w:tc>
          <w:tcPr>
            <w:tcW w:w="0" w:type="auto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CA12C4" w:rsidRPr="003C1556" w:rsidRDefault="00CA12C4" w:rsidP="004F4E72">
            <w:pPr>
              <w:widowControl w:val="0"/>
              <w:tabs>
                <w:tab w:val="left" w:pos="5203"/>
              </w:tabs>
              <w:ind w:left="171" w:right="167" w:firstLine="2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Снижение потребления моторного топлива в сопоставимых условиях (к предыдущему году)</w:t>
            </w:r>
          </w:p>
        </w:tc>
        <w:tc>
          <w:tcPr>
            <w:tcW w:w="0" w:type="auto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12C4" w:rsidRPr="003C1556" w:rsidTr="004F4E72">
        <w:tc>
          <w:tcPr>
            <w:tcW w:w="0" w:type="auto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CA12C4" w:rsidRPr="003C1556" w:rsidRDefault="00CA12C4" w:rsidP="004F4E72">
            <w:pPr>
              <w:widowControl w:val="0"/>
              <w:tabs>
                <w:tab w:val="left" w:pos="5203"/>
              </w:tabs>
              <w:ind w:left="171" w:right="167" w:firstLine="2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Оснащенность приборами учета электроэнергии</w:t>
            </w:r>
          </w:p>
        </w:tc>
        <w:tc>
          <w:tcPr>
            <w:tcW w:w="0" w:type="auto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12C4" w:rsidRPr="003C1556" w:rsidTr="004F4E72">
        <w:tc>
          <w:tcPr>
            <w:tcW w:w="0" w:type="auto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CA12C4" w:rsidRPr="003C1556" w:rsidRDefault="00CA12C4" w:rsidP="004F4E72">
            <w:pPr>
              <w:widowControl w:val="0"/>
              <w:tabs>
                <w:tab w:val="left" w:pos="5203"/>
              </w:tabs>
              <w:ind w:left="171" w:right="167" w:firstLine="2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Оснащенность приборами учета тепловой энергии</w:t>
            </w:r>
          </w:p>
        </w:tc>
        <w:tc>
          <w:tcPr>
            <w:tcW w:w="0" w:type="auto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12C4" w:rsidRPr="003C1556" w:rsidTr="004F4E72">
        <w:tc>
          <w:tcPr>
            <w:tcW w:w="0" w:type="auto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CA12C4" w:rsidRPr="003C1556" w:rsidRDefault="00CA12C4" w:rsidP="004F4E72">
            <w:pPr>
              <w:widowControl w:val="0"/>
              <w:tabs>
                <w:tab w:val="left" w:pos="5203"/>
              </w:tabs>
              <w:ind w:left="171" w:right="167" w:firstLine="2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Оснащенность приборами учета природного газа</w:t>
            </w:r>
          </w:p>
        </w:tc>
        <w:tc>
          <w:tcPr>
            <w:tcW w:w="0" w:type="auto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12C4" w:rsidRPr="003C1556" w:rsidTr="004F4E72">
        <w:tc>
          <w:tcPr>
            <w:tcW w:w="0" w:type="auto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CA12C4" w:rsidRPr="003C1556" w:rsidRDefault="00CA12C4" w:rsidP="004F4E72">
            <w:pPr>
              <w:widowControl w:val="0"/>
              <w:tabs>
                <w:tab w:val="left" w:pos="5203"/>
              </w:tabs>
              <w:ind w:left="171" w:right="167" w:firstLine="2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Оснащенность приборами учета воды</w:t>
            </w:r>
          </w:p>
        </w:tc>
        <w:tc>
          <w:tcPr>
            <w:tcW w:w="0" w:type="auto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12C4" w:rsidRPr="003C1556" w:rsidTr="004F4E72">
        <w:tc>
          <w:tcPr>
            <w:tcW w:w="0" w:type="auto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CA12C4" w:rsidRPr="003C1556" w:rsidRDefault="00CA12C4" w:rsidP="004F4E72">
            <w:pPr>
              <w:widowControl w:val="0"/>
              <w:tabs>
                <w:tab w:val="left" w:pos="5203"/>
              </w:tabs>
              <w:ind w:left="171" w:right="167" w:firstLine="2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Соответствие зданий, строений, сооружений требованиям энергетической эффективности</w:t>
            </w:r>
          </w:p>
        </w:tc>
        <w:tc>
          <w:tcPr>
            <w:tcW w:w="0" w:type="auto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12C4" w:rsidRPr="003C1556" w:rsidTr="004F4E72">
        <w:tc>
          <w:tcPr>
            <w:tcW w:w="0" w:type="auto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CA12C4" w:rsidRPr="003C1556" w:rsidRDefault="00CA12C4" w:rsidP="004F4E72">
            <w:pPr>
              <w:widowControl w:val="0"/>
              <w:tabs>
                <w:tab w:val="left" w:pos="5203"/>
              </w:tabs>
              <w:ind w:left="171" w:right="167" w:firstLine="2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Внедрение системы энергетического менеджмента</w:t>
            </w:r>
          </w:p>
        </w:tc>
        <w:tc>
          <w:tcPr>
            <w:tcW w:w="0" w:type="auto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12C4" w:rsidRPr="003C1556" w:rsidTr="004F4E72">
        <w:tc>
          <w:tcPr>
            <w:tcW w:w="0" w:type="auto"/>
            <w:tcBorders>
              <w:bottom w:val="nil"/>
            </w:tcBorders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CA12C4" w:rsidRPr="003C1556" w:rsidRDefault="00CA12C4" w:rsidP="004F4E72">
            <w:pPr>
              <w:widowControl w:val="0"/>
              <w:tabs>
                <w:tab w:val="left" w:pos="5203"/>
              </w:tabs>
              <w:ind w:left="171" w:right="167" w:firstLine="2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Проведение обязательного энергетического обследо</w:t>
            </w:r>
            <w:r>
              <w:rPr>
                <w:sz w:val="20"/>
                <w:szCs w:val="20"/>
              </w:rPr>
              <w:t>вания в период до истечения 5</w:t>
            </w:r>
            <w:r w:rsidRPr="003C1556">
              <w:rPr>
                <w:sz w:val="20"/>
                <w:szCs w:val="20"/>
              </w:rPr>
              <w:t xml:space="preserve"> лет с момента проведения предыдущего</w:t>
            </w:r>
          </w:p>
        </w:tc>
        <w:tc>
          <w:tcPr>
            <w:tcW w:w="0" w:type="auto"/>
            <w:tcBorders>
              <w:bottom w:val="nil"/>
            </w:tcBorders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bottom w:val="nil"/>
            </w:tcBorders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bottom w:val="nil"/>
            </w:tcBorders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12C4" w:rsidRPr="003C1556" w:rsidTr="004F4E72">
        <w:trPr>
          <w:trHeight w:val="253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:rsidR="00CA12C4" w:rsidRPr="003C1556" w:rsidRDefault="00CA12C4" w:rsidP="004F4E72">
            <w:pPr>
              <w:widowControl w:val="0"/>
              <w:tabs>
                <w:tab w:val="left" w:pos="5203"/>
              </w:tabs>
              <w:ind w:left="171" w:right="167" w:firstLine="2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 xml:space="preserve">Количество сотрудников, прошедших </w:t>
            </w:r>
            <w:proofErr w:type="gramStart"/>
            <w:r w:rsidRPr="003C1556">
              <w:rPr>
                <w:sz w:val="20"/>
                <w:szCs w:val="20"/>
              </w:rPr>
              <w:t>обучение по программам</w:t>
            </w:r>
            <w:proofErr w:type="gramEnd"/>
            <w:r w:rsidRPr="003C1556">
              <w:rPr>
                <w:sz w:val="20"/>
                <w:szCs w:val="20"/>
              </w:rPr>
              <w:t xml:space="preserve"> энергосбережения и повышения энергетической </w:t>
            </w:r>
            <w:r w:rsidRPr="009D36F4">
              <w:rPr>
                <w:sz w:val="20"/>
                <w:szCs w:val="20"/>
              </w:rPr>
              <w:t>эффективности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nil"/>
            </w:tcBorders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bottom w:val="nil"/>
            </w:tcBorders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12C4" w:rsidRPr="003C1556" w:rsidTr="004F4E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C4" w:rsidRPr="003C1556" w:rsidRDefault="00CA12C4" w:rsidP="004F4E72">
            <w:pPr>
              <w:widowControl w:val="0"/>
              <w:tabs>
                <w:tab w:val="left" w:pos="5203"/>
              </w:tabs>
              <w:ind w:left="171" w:right="167" w:firstLine="2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Обобщенный показатель эффективности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C4" w:rsidRPr="003C1556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CA12C4" w:rsidRDefault="00CA12C4" w:rsidP="00CA12C4">
      <w:pPr>
        <w:widowControl w:val="0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</w:t>
      </w:r>
    </w:p>
    <w:p w:rsidR="00CA12C4" w:rsidRPr="007E5416" w:rsidRDefault="00CA12C4" w:rsidP="00CA12C4">
      <w:pPr>
        <w:widowControl w:val="0"/>
        <w:rPr>
          <w:sz w:val="20"/>
          <w:szCs w:val="20"/>
          <w:lang w:val="en-US"/>
        </w:rPr>
      </w:pPr>
    </w:p>
    <w:p w:rsidR="00CA12C4" w:rsidRPr="003C1556" w:rsidRDefault="00CA12C4" w:rsidP="00CA12C4">
      <w:pPr>
        <w:widowControl w:val="0"/>
        <w:rPr>
          <w:sz w:val="20"/>
          <w:szCs w:val="20"/>
        </w:rPr>
      </w:pPr>
      <w:r w:rsidRPr="003C1556">
        <w:rPr>
          <w:sz w:val="20"/>
          <w:szCs w:val="20"/>
        </w:rPr>
        <w:t xml:space="preserve"> Руководитель</w:t>
      </w:r>
      <w:r>
        <w:rPr>
          <w:sz w:val="20"/>
          <w:szCs w:val="20"/>
        </w:rPr>
        <w:t xml:space="preserve">                                                        </w:t>
      </w:r>
      <w:r w:rsidRPr="003C1556">
        <w:rPr>
          <w:sz w:val="20"/>
          <w:szCs w:val="20"/>
        </w:rPr>
        <w:t>_____________________               ________________________</w:t>
      </w:r>
    </w:p>
    <w:p w:rsidR="00CA12C4" w:rsidRPr="003C1556" w:rsidRDefault="00CA12C4" w:rsidP="00CA12C4">
      <w:pPr>
        <w:widowControl w:val="0"/>
        <w:rPr>
          <w:sz w:val="16"/>
          <w:szCs w:val="16"/>
        </w:rPr>
      </w:pPr>
      <w:r w:rsidRPr="003C1556">
        <w:rPr>
          <w:sz w:val="16"/>
          <w:szCs w:val="16"/>
        </w:rPr>
        <w:t xml:space="preserve">                                                                    </w:t>
      </w:r>
      <w:r>
        <w:rPr>
          <w:sz w:val="16"/>
          <w:szCs w:val="16"/>
        </w:rPr>
        <w:t xml:space="preserve">                                              </w:t>
      </w:r>
      <w:r w:rsidRPr="003C1556">
        <w:rPr>
          <w:sz w:val="16"/>
          <w:szCs w:val="16"/>
        </w:rPr>
        <w:t xml:space="preserve"> (должность)                        </w:t>
      </w:r>
      <w:r>
        <w:rPr>
          <w:sz w:val="16"/>
          <w:szCs w:val="16"/>
        </w:rPr>
        <w:t xml:space="preserve">                      </w:t>
      </w:r>
      <w:r w:rsidRPr="003C1556">
        <w:rPr>
          <w:sz w:val="16"/>
          <w:szCs w:val="16"/>
        </w:rPr>
        <w:t xml:space="preserve">   (расшифровка подписи)</w:t>
      </w:r>
    </w:p>
    <w:p w:rsidR="00CA12C4" w:rsidRPr="003C1556" w:rsidRDefault="00CA12C4" w:rsidP="00CA12C4">
      <w:pPr>
        <w:widowControl w:val="0"/>
        <w:rPr>
          <w:sz w:val="16"/>
          <w:szCs w:val="16"/>
        </w:rPr>
      </w:pPr>
    </w:p>
    <w:p w:rsidR="00CA12C4" w:rsidRPr="003C1556" w:rsidRDefault="00CA12C4" w:rsidP="00CA12C4">
      <w:pPr>
        <w:widowControl w:val="0"/>
        <w:rPr>
          <w:sz w:val="20"/>
          <w:szCs w:val="20"/>
        </w:rPr>
      </w:pPr>
      <w:r w:rsidRPr="003C1556">
        <w:rPr>
          <w:sz w:val="20"/>
          <w:szCs w:val="20"/>
        </w:rPr>
        <w:t xml:space="preserve"> Руководитель финансово-экономической службы</w:t>
      </w:r>
    </w:p>
    <w:p w:rsidR="00CA12C4" w:rsidRPr="003C1556" w:rsidRDefault="00CA12C4" w:rsidP="00CA12C4">
      <w:pPr>
        <w:widowControl w:val="0"/>
        <w:rPr>
          <w:sz w:val="20"/>
          <w:szCs w:val="20"/>
        </w:rPr>
      </w:pPr>
      <w:r w:rsidRPr="003C1556">
        <w:rPr>
          <w:sz w:val="20"/>
          <w:szCs w:val="20"/>
        </w:rPr>
        <w:t xml:space="preserve"> (уполномоченное лицо)            </w:t>
      </w:r>
      <w:r>
        <w:rPr>
          <w:sz w:val="20"/>
          <w:szCs w:val="20"/>
        </w:rPr>
        <w:t xml:space="preserve">                            </w:t>
      </w:r>
      <w:r w:rsidRPr="003C1556">
        <w:rPr>
          <w:sz w:val="20"/>
          <w:szCs w:val="20"/>
        </w:rPr>
        <w:t xml:space="preserve"> _____________________               ________________________</w:t>
      </w:r>
    </w:p>
    <w:p w:rsidR="00CA12C4" w:rsidRPr="003C1556" w:rsidRDefault="00CA12C4" w:rsidP="00CA12C4">
      <w:pPr>
        <w:widowControl w:val="0"/>
        <w:rPr>
          <w:sz w:val="16"/>
          <w:szCs w:val="16"/>
        </w:rPr>
      </w:pPr>
      <w:r w:rsidRPr="003C1556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                                         </w:t>
      </w:r>
      <w:r w:rsidRPr="003C1556">
        <w:rPr>
          <w:sz w:val="20"/>
          <w:szCs w:val="20"/>
        </w:rPr>
        <w:t xml:space="preserve">    </w:t>
      </w:r>
      <w:r w:rsidRPr="003C1556">
        <w:rPr>
          <w:sz w:val="16"/>
          <w:szCs w:val="16"/>
        </w:rPr>
        <w:t xml:space="preserve">(должность)         </w:t>
      </w:r>
      <w:r>
        <w:rPr>
          <w:sz w:val="16"/>
          <w:szCs w:val="16"/>
        </w:rPr>
        <w:t xml:space="preserve">                         </w:t>
      </w:r>
      <w:r w:rsidRPr="003C1556">
        <w:rPr>
          <w:sz w:val="16"/>
          <w:szCs w:val="16"/>
        </w:rPr>
        <w:t xml:space="preserve">            (расшифровка подписи)</w:t>
      </w:r>
    </w:p>
    <w:p w:rsidR="00CA12C4" w:rsidRPr="003C1556" w:rsidRDefault="00CA12C4" w:rsidP="00CA12C4">
      <w:pPr>
        <w:widowControl w:val="0"/>
        <w:rPr>
          <w:sz w:val="20"/>
          <w:szCs w:val="20"/>
        </w:rPr>
      </w:pPr>
      <w:r w:rsidRPr="003C1556">
        <w:rPr>
          <w:sz w:val="20"/>
          <w:szCs w:val="20"/>
        </w:rPr>
        <w:t xml:space="preserve"> "___" __________________ 20___ г.</w:t>
      </w:r>
    </w:p>
    <w:p w:rsidR="00CA12C4" w:rsidRPr="00E50BFE" w:rsidRDefault="00CA12C4" w:rsidP="00CA12C4">
      <w:pPr>
        <w:tabs>
          <w:tab w:val="left" w:pos="5529"/>
        </w:tabs>
        <w:suppressAutoHyphens/>
        <w:ind w:left="5400"/>
        <w:jc w:val="right"/>
        <w:rPr>
          <w:sz w:val="28"/>
          <w:lang w:val="en-US"/>
        </w:rPr>
      </w:pPr>
      <w:r w:rsidRPr="00042F20">
        <w:rPr>
          <w:b/>
        </w:rPr>
        <w:br w:type="page"/>
      </w:r>
      <w:r w:rsidRPr="00AC5B5A">
        <w:rPr>
          <w:sz w:val="28"/>
        </w:rPr>
        <w:lastRenderedPageBreak/>
        <w:t>П</w:t>
      </w:r>
      <w:r>
        <w:rPr>
          <w:sz w:val="28"/>
        </w:rPr>
        <w:t>РИЛОЖЕНИЕ № 2</w:t>
      </w:r>
    </w:p>
    <w:p w:rsidR="00CA12C4" w:rsidRDefault="00CA12C4" w:rsidP="00CA12C4">
      <w:pPr>
        <w:widowControl w:val="0"/>
        <w:tabs>
          <w:tab w:val="left" w:pos="142"/>
          <w:tab w:val="left" w:pos="6300"/>
        </w:tabs>
        <w:ind w:left="5387"/>
        <w:jc w:val="right"/>
      </w:pPr>
      <w:r w:rsidRPr="00CA12C4">
        <w:t xml:space="preserve">к муниципальной программе «Энергосбережение и повышение энергетической эффективности на территории </w:t>
      </w:r>
      <w:proofErr w:type="spellStart"/>
      <w:r>
        <w:t>Еманжелин</w:t>
      </w:r>
      <w:r w:rsidRPr="00CA12C4">
        <w:t>ского</w:t>
      </w:r>
      <w:proofErr w:type="spellEnd"/>
      <w:r w:rsidRPr="00CA12C4">
        <w:t xml:space="preserve"> сельского поселения </w:t>
      </w:r>
      <w:proofErr w:type="spellStart"/>
      <w:r>
        <w:t>Еткуль</w:t>
      </w:r>
      <w:r w:rsidRPr="00CA12C4">
        <w:t>ского</w:t>
      </w:r>
      <w:proofErr w:type="spellEnd"/>
      <w:r w:rsidRPr="00CA12C4">
        <w:t xml:space="preserve"> района </w:t>
      </w:r>
    </w:p>
    <w:p w:rsidR="00CA12C4" w:rsidRPr="00CA12C4" w:rsidRDefault="00CA12C4" w:rsidP="00CA12C4">
      <w:pPr>
        <w:widowControl w:val="0"/>
        <w:tabs>
          <w:tab w:val="left" w:pos="142"/>
          <w:tab w:val="left" w:pos="6300"/>
        </w:tabs>
        <w:ind w:left="5387"/>
        <w:jc w:val="right"/>
        <w:rPr>
          <w:color w:val="000000"/>
        </w:rPr>
      </w:pPr>
      <w:r w:rsidRPr="00CA12C4">
        <w:t>на 20</w:t>
      </w:r>
      <w:r w:rsidR="006C4025">
        <w:t>20</w:t>
      </w:r>
      <w:r w:rsidRPr="00CA12C4">
        <w:t xml:space="preserve"> - 20</w:t>
      </w:r>
      <w:r w:rsidR="006C4025">
        <w:t>23</w:t>
      </w:r>
      <w:r w:rsidRPr="00CA12C4">
        <w:t xml:space="preserve"> годы»</w:t>
      </w:r>
      <w:r w:rsidRPr="00CA12C4">
        <w:rPr>
          <w:color w:val="000000"/>
        </w:rPr>
        <w:cr/>
      </w:r>
    </w:p>
    <w:p w:rsidR="00CA12C4" w:rsidRDefault="00CA12C4" w:rsidP="00CA12C4">
      <w:pPr>
        <w:widowControl w:val="0"/>
        <w:ind w:left="4680"/>
        <w:jc w:val="right"/>
        <w:rPr>
          <w:b/>
        </w:rPr>
      </w:pPr>
    </w:p>
    <w:p w:rsidR="00CA12C4" w:rsidRPr="00042F20" w:rsidRDefault="00CA12C4" w:rsidP="00CA12C4">
      <w:pPr>
        <w:widowControl w:val="0"/>
        <w:jc w:val="center"/>
        <w:rPr>
          <w:b/>
        </w:rPr>
      </w:pPr>
      <w:r w:rsidRPr="00042F20">
        <w:rPr>
          <w:b/>
        </w:rPr>
        <w:t xml:space="preserve">Отчет о реализации мероприятий программы энергосбережения </w:t>
      </w:r>
    </w:p>
    <w:p w:rsidR="00CA12C4" w:rsidRDefault="00CA12C4" w:rsidP="00CA12C4">
      <w:pPr>
        <w:widowControl w:val="0"/>
        <w:jc w:val="center"/>
        <w:rPr>
          <w:b/>
        </w:rPr>
      </w:pPr>
      <w:r w:rsidRPr="00042F20">
        <w:rPr>
          <w:b/>
        </w:rPr>
        <w:t>и повышения энергетической эффективности на 1 января 20__ г.</w:t>
      </w:r>
    </w:p>
    <w:p w:rsidR="000B61BD" w:rsidRPr="00042F20" w:rsidRDefault="000B61BD" w:rsidP="00CA12C4">
      <w:pPr>
        <w:widowControl w:val="0"/>
        <w:jc w:val="center"/>
        <w:rPr>
          <w:b/>
        </w:rPr>
      </w:pPr>
    </w:p>
    <w:tbl>
      <w:tblPr>
        <w:tblW w:w="0" w:type="auto"/>
        <w:tblInd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</w:tblGrid>
      <w:tr w:rsidR="00CA12C4" w:rsidRPr="00042F20" w:rsidTr="004F4E72">
        <w:tc>
          <w:tcPr>
            <w:tcW w:w="1099" w:type="dxa"/>
            <w:shd w:val="clear" w:color="auto" w:fill="auto"/>
          </w:tcPr>
          <w:p w:rsidR="00CA12C4" w:rsidRPr="00042F20" w:rsidRDefault="00732C91" w:rsidP="004F4E72">
            <w:pPr>
              <w:widowControl w:val="0"/>
            </w:pPr>
            <w:r>
              <w:rPr>
                <w:noProof/>
              </w:rPr>
              <w:pict>
                <v:shape id="Надпись 2" o:spid="_x0000_s1027" type="#_x0000_t202" style="position:absolute;margin-left:-62.45pt;margin-top:11.45pt;width:49.85pt;height:33.05pt;z-index:251660288;visibility:visible;mso-height-percent:200;mso-height-percent:200;mso-width-relative:margin;mso-height-relative:margin" stroked="f">
                  <v:textbox style="mso-next-textbox:#Надпись 2;mso-fit-shape-to-text:t">
                    <w:txbxContent>
                      <w:p w:rsidR="0076527A" w:rsidRPr="00D30876" w:rsidRDefault="0076527A" w:rsidP="00CA12C4">
                        <w:r>
                          <w:t>Дата</w:t>
                        </w:r>
                      </w:p>
                    </w:txbxContent>
                  </v:textbox>
                </v:shape>
              </w:pict>
            </w:r>
            <w:r w:rsidR="00CA12C4" w:rsidRPr="00042F20">
              <w:t>Коды</w:t>
            </w:r>
          </w:p>
        </w:tc>
      </w:tr>
      <w:tr w:rsidR="00CA12C4" w:rsidRPr="00042F20" w:rsidTr="004F4E72">
        <w:tc>
          <w:tcPr>
            <w:tcW w:w="1099" w:type="dxa"/>
            <w:shd w:val="clear" w:color="auto" w:fill="auto"/>
          </w:tcPr>
          <w:p w:rsidR="00CA12C4" w:rsidRPr="00042F20" w:rsidRDefault="00CA12C4" w:rsidP="004F4E72">
            <w:pPr>
              <w:widowControl w:val="0"/>
            </w:pPr>
          </w:p>
        </w:tc>
      </w:tr>
      <w:tr w:rsidR="00CA12C4" w:rsidRPr="00042F20" w:rsidTr="004F4E72">
        <w:tc>
          <w:tcPr>
            <w:tcW w:w="1099" w:type="dxa"/>
            <w:shd w:val="clear" w:color="auto" w:fill="auto"/>
          </w:tcPr>
          <w:p w:rsidR="00CA12C4" w:rsidRPr="00042F20" w:rsidRDefault="00732C91" w:rsidP="004F4E72">
            <w:pPr>
              <w:widowControl w:val="0"/>
            </w:pPr>
            <w:r w:rsidRPr="00042F20">
              <w:fldChar w:fldCharType="begin"/>
            </w:r>
            <w:r w:rsidR="00CA12C4" w:rsidRPr="00042F20">
              <w:instrText xml:space="preserve"> QUOTE   \* MERGEFORMAT </w:instrText>
            </w:r>
            <w:r w:rsidRPr="00042F20">
              <w:fldChar w:fldCharType="end"/>
            </w:r>
          </w:p>
        </w:tc>
      </w:tr>
    </w:tbl>
    <w:p w:rsidR="00CA12C4" w:rsidRPr="00042F20" w:rsidRDefault="00CA12C4" w:rsidP="00CA12C4">
      <w:pPr>
        <w:widowControl w:val="0"/>
      </w:pPr>
      <w:r w:rsidRPr="00042F20">
        <w:t xml:space="preserve">Наименование организации      _____________________________ </w:t>
      </w:r>
    </w:p>
    <w:p w:rsidR="00CA12C4" w:rsidRPr="00042F20" w:rsidRDefault="00CA12C4" w:rsidP="00CA12C4">
      <w:pPr>
        <w:widowControl w:val="0"/>
      </w:pPr>
    </w:p>
    <w:tbl>
      <w:tblPr>
        <w:tblW w:w="98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"/>
        <w:gridCol w:w="2378"/>
        <w:gridCol w:w="627"/>
        <w:gridCol w:w="632"/>
        <w:gridCol w:w="633"/>
        <w:gridCol w:w="671"/>
        <w:gridCol w:w="657"/>
        <w:gridCol w:w="586"/>
        <w:gridCol w:w="632"/>
        <w:gridCol w:w="630"/>
        <w:gridCol w:w="9"/>
        <w:gridCol w:w="634"/>
        <w:gridCol w:w="617"/>
        <w:gridCol w:w="661"/>
      </w:tblGrid>
      <w:tr w:rsidR="00CA12C4" w:rsidRPr="00042F20" w:rsidTr="004F4E72">
        <w:trPr>
          <w:trHeight w:val="480"/>
        </w:trPr>
        <w:tc>
          <w:tcPr>
            <w:tcW w:w="434" w:type="dxa"/>
            <w:vMerge w:val="restart"/>
            <w:tcBorders>
              <w:bottom w:val="single" w:sz="8" w:space="0" w:color="auto"/>
            </w:tcBorders>
          </w:tcPr>
          <w:p w:rsidR="00CA12C4" w:rsidRPr="00042F20" w:rsidRDefault="00CA12C4" w:rsidP="004F4E72">
            <w:pPr>
              <w:widowControl w:val="0"/>
              <w:rPr>
                <w:b/>
                <w:bCs/>
              </w:rPr>
            </w:pPr>
            <w:r w:rsidRPr="00042F2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042F20">
              <w:rPr>
                <w:b/>
                <w:bCs/>
              </w:rPr>
              <w:t>п</w:t>
            </w:r>
            <w:proofErr w:type="spellEnd"/>
            <w:proofErr w:type="gramEnd"/>
            <w:r w:rsidRPr="00042F20">
              <w:rPr>
                <w:b/>
                <w:bCs/>
              </w:rPr>
              <w:t>/</w:t>
            </w:r>
            <w:proofErr w:type="spellStart"/>
            <w:r w:rsidRPr="00042F20">
              <w:rPr>
                <w:b/>
                <w:bCs/>
              </w:rPr>
              <w:t>п</w:t>
            </w:r>
            <w:proofErr w:type="spellEnd"/>
          </w:p>
        </w:tc>
        <w:tc>
          <w:tcPr>
            <w:tcW w:w="2380" w:type="dxa"/>
            <w:vMerge w:val="restart"/>
            <w:tcBorders>
              <w:bottom w:val="single" w:sz="8" w:space="0" w:color="auto"/>
            </w:tcBorders>
            <w:textDirection w:val="btLr"/>
            <w:vAlign w:val="center"/>
          </w:tcPr>
          <w:p w:rsidR="00CA12C4" w:rsidRPr="00042F20" w:rsidRDefault="00CA12C4" w:rsidP="004F4E72">
            <w:pPr>
              <w:widowControl w:val="0"/>
              <w:ind w:left="113" w:right="113"/>
              <w:jc w:val="center"/>
              <w:rPr>
                <w:bCs/>
              </w:rPr>
            </w:pPr>
            <w:r w:rsidRPr="00042F20">
              <w:rPr>
                <w:bCs/>
              </w:rPr>
              <w:t>Наименование мероприятия программы</w:t>
            </w:r>
          </w:p>
        </w:tc>
        <w:tc>
          <w:tcPr>
            <w:tcW w:w="2563" w:type="dxa"/>
            <w:gridSpan w:val="4"/>
            <w:vMerge w:val="restart"/>
            <w:tcBorders>
              <w:bottom w:val="single" w:sz="8" w:space="0" w:color="auto"/>
            </w:tcBorders>
            <w:vAlign w:val="center"/>
          </w:tcPr>
          <w:p w:rsidR="00CA12C4" w:rsidRPr="00042F20" w:rsidRDefault="00CA12C4" w:rsidP="004F4E72">
            <w:pPr>
              <w:widowControl w:val="0"/>
              <w:jc w:val="center"/>
              <w:rPr>
                <w:b/>
                <w:bCs/>
              </w:rPr>
            </w:pPr>
            <w:r w:rsidRPr="00042F20">
              <w:t>Финансовое обеспечение реализации мероприятий</w:t>
            </w:r>
          </w:p>
        </w:tc>
        <w:tc>
          <w:tcPr>
            <w:tcW w:w="4423" w:type="dxa"/>
            <w:gridSpan w:val="8"/>
            <w:tcBorders>
              <w:bottom w:val="single" w:sz="8" w:space="0" w:color="auto"/>
            </w:tcBorders>
            <w:vAlign w:val="center"/>
          </w:tcPr>
          <w:p w:rsidR="00CA12C4" w:rsidRPr="00042F20" w:rsidRDefault="00CA12C4" w:rsidP="004F4E72">
            <w:pPr>
              <w:widowControl w:val="0"/>
              <w:jc w:val="center"/>
              <w:rPr>
                <w:b/>
                <w:bCs/>
              </w:rPr>
            </w:pPr>
            <w:r w:rsidRPr="00042F20">
              <w:t>Экономия топливно-энергетических ресурсов</w:t>
            </w:r>
          </w:p>
        </w:tc>
      </w:tr>
      <w:tr w:rsidR="00CA12C4" w:rsidRPr="00042F20" w:rsidTr="004F4E72">
        <w:tc>
          <w:tcPr>
            <w:tcW w:w="434" w:type="dxa"/>
            <w:vMerge/>
            <w:vAlign w:val="center"/>
          </w:tcPr>
          <w:p w:rsidR="00CA12C4" w:rsidRPr="00042F20" w:rsidRDefault="00CA12C4" w:rsidP="004F4E72">
            <w:pPr>
              <w:widowControl w:val="0"/>
              <w:rPr>
                <w:b/>
                <w:bCs/>
              </w:rPr>
            </w:pPr>
          </w:p>
        </w:tc>
        <w:tc>
          <w:tcPr>
            <w:tcW w:w="2380" w:type="dxa"/>
            <w:vMerge/>
            <w:vAlign w:val="center"/>
          </w:tcPr>
          <w:p w:rsidR="00CA12C4" w:rsidRPr="00042F20" w:rsidRDefault="00CA12C4" w:rsidP="004F4E72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563" w:type="dxa"/>
            <w:gridSpan w:val="4"/>
            <w:vMerge/>
            <w:textDirection w:val="btLr"/>
            <w:vAlign w:val="center"/>
          </w:tcPr>
          <w:p w:rsidR="00CA12C4" w:rsidRPr="00042F20" w:rsidRDefault="00CA12C4" w:rsidP="004F4E72">
            <w:pPr>
              <w:widowControl w:val="0"/>
              <w:jc w:val="center"/>
            </w:pPr>
          </w:p>
        </w:tc>
        <w:tc>
          <w:tcPr>
            <w:tcW w:w="2511" w:type="dxa"/>
            <w:gridSpan w:val="5"/>
            <w:vAlign w:val="center"/>
          </w:tcPr>
          <w:p w:rsidR="00CA12C4" w:rsidRPr="00042F20" w:rsidRDefault="00CA12C4" w:rsidP="004F4E72">
            <w:pPr>
              <w:widowControl w:val="0"/>
              <w:jc w:val="center"/>
            </w:pPr>
            <w:r w:rsidRPr="00042F20">
              <w:t>в натуральном выражении</w:t>
            </w:r>
          </w:p>
        </w:tc>
        <w:tc>
          <w:tcPr>
            <w:tcW w:w="1912" w:type="dxa"/>
            <w:gridSpan w:val="3"/>
            <w:vMerge w:val="restart"/>
            <w:vAlign w:val="center"/>
          </w:tcPr>
          <w:p w:rsidR="00CA12C4" w:rsidRPr="00042F20" w:rsidRDefault="00CA12C4" w:rsidP="004F4E72">
            <w:pPr>
              <w:widowControl w:val="0"/>
              <w:jc w:val="center"/>
            </w:pPr>
            <w:r w:rsidRPr="00042F20">
              <w:t>в стоимостном выражении, тыс. руб.</w:t>
            </w:r>
          </w:p>
        </w:tc>
      </w:tr>
      <w:tr w:rsidR="00CA12C4" w:rsidRPr="00042F20" w:rsidTr="004F4E72">
        <w:trPr>
          <w:cantSplit/>
          <w:trHeight w:val="467"/>
        </w:trPr>
        <w:tc>
          <w:tcPr>
            <w:tcW w:w="434" w:type="dxa"/>
            <w:vMerge/>
            <w:vAlign w:val="center"/>
          </w:tcPr>
          <w:p w:rsidR="00CA12C4" w:rsidRPr="00042F20" w:rsidRDefault="00CA12C4" w:rsidP="004F4E72">
            <w:pPr>
              <w:widowControl w:val="0"/>
              <w:rPr>
                <w:b/>
                <w:bCs/>
              </w:rPr>
            </w:pPr>
          </w:p>
        </w:tc>
        <w:tc>
          <w:tcPr>
            <w:tcW w:w="2380" w:type="dxa"/>
            <w:vMerge/>
            <w:vAlign w:val="center"/>
          </w:tcPr>
          <w:p w:rsidR="00CA12C4" w:rsidRPr="00042F20" w:rsidRDefault="00CA12C4" w:rsidP="004F4E72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627" w:type="dxa"/>
            <w:vMerge w:val="restart"/>
            <w:textDirection w:val="btLr"/>
            <w:vAlign w:val="center"/>
          </w:tcPr>
          <w:p w:rsidR="00CA12C4" w:rsidRPr="00042F20" w:rsidRDefault="00CA12C4" w:rsidP="004F4E72">
            <w:pPr>
              <w:widowControl w:val="0"/>
              <w:ind w:left="113" w:right="113"/>
              <w:jc w:val="center"/>
            </w:pPr>
            <w:r w:rsidRPr="00042F20">
              <w:t>источник</w:t>
            </w:r>
          </w:p>
        </w:tc>
        <w:tc>
          <w:tcPr>
            <w:tcW w:w="1936" w:type="dxa"/>
            <w:gridSpan w:val="3"/>
            <w:vAlign w:val="center"/>
          </w:tcPr>
          <w:p w:rsidR="00CA12C4" w:rsidRPr="00042F20" w:rsidRDefault="00CA12C4" w:rsidP="004F4E72">
            <w:pPr>
              <w:widowControl w:val="0"/>
              <w:jc w:val="center"/>
            </w:pPr>
            <w:r w:rsidRPr="00042F20">
              <w:t>объем, тыс. руб.</w:t>
            </w:r>
          </w:p>
        </w:tc>
        <w:tc>
          <w:tcPr>
            <w:tcW w:w="1872" w:type="dxa"/>
            <w:gridSpan w:val="3"/>
            <w:vAlign w:val="center"/>
          </w:tcPr>
          <w:p w:rsidR="00CA12C4" w:rsidRPr="00042F20" w:rsidRDefault="00CA12C4" w:rsidP="004F4E72">
            <w:pPr>
              <w:widowControl w:val="0"/>
              <w:jc w:val="center"/>
            </w:pPr>
            <w:r w:rsidRPr="00042F20">
              <w:t>количество</w:t>
            </w:r>
          </w:p>
        </w:tc>
        <w:tc>
          <w:tcPr>
            <w:tcW w:w="639" w:type="dxa"/>
            <w:gridSpan w:val="2"/>
            <w:vMerge w:val="restart"/>
            <w:textDirection w:val="btLr"/>
            <w:vAlign w:val="center"/>
          </w:tcPr>
          <w:p w:rsidR="00CA12C4" w:rsidRPr="00042F20" w:rsidRDefault="00CA12C4" w:rsidP="004F4E72">
            <w:pPr>
              <w:widowControl w:val="0"/>
              <w:ind w:left="113" w:right="113"/>
              <w:jc w:val="center"/>
            </w:pPr>
            <w:r w:rsidRPr="00042F20">
              <w:t>Единицы измерения.</w:t>
            </w:r>
          </w:p>
        </w:tc>
        <w:tc>
          <w:tcPr>
            <w:tcW w:w="1912" w:type="dxa"/>
            <w:gridSpan w:val="3"/>
            <w:vMerge/>
            <w:textDirection w:val="btLr"/>
            <w:vAlign w:val="center"/>
          </w:tcPr>
          <w:p w:rsidR="00CA12C4" w:rsidRPr="00042F20" w:rsidRDefault="00CA12C4" w:rsidP="004F4E72">
            <w:pPr>
              <w:widowControl w:val="0"/>
              <w:ind w:left="113" w:right="113"/>
              <w:jc w:val="center"/>
            </w:pPr>
          </w:p>
        </w:tc>
      </w:tr>
      <w:tr w:rsidR="00CA12C4" w:rsidRPr="00042F20" w:rsidTr="004F4E72">
        <w:trPr>
          <w:cantSplit/>
          <w:trHeight w:val="1270"/>
        </w:trPr>
        <w:tc>
          <w:tcPr>
            <w:tcW w:w="434" w:type="dxa"/>
            <w:vMerge/>
            <w:vAlign w:val="center"/>
          </w:tcPr>
          <w:p w:rsidR="00CA12C4" w:rsidRPr="00042F20" w:rsidRDefault="00CA12C4" w:rsidP="004F4E72">
            <w:pPr>
              <w:widowControl w:val="0"/>
              <w:rPr>
                <w:b/>
                <w:bCs/>
              </w:rPr>
            </w:pPr>
          </w:p>
        </w:tc>
        <w:tc>
          <w:tcPr>
            <w:tcW w:w="2380" w:type="dxa"/>
            <w:vMerge/>
            <w:vAlign w:val="center"/>
          </w:tcPr>
          <w:p w:rsidR="00CA12C4" w:rsidRPr="00042F20" w:rsidRDefault="00CA12C4" w:rsidP="004F4E72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627" w:type="dxa"/>
            <w:vMerge/>
          </w:tcPr>
          <w:p w:rsidR="00CA12C4" w:rsidRPr="00042F20" w:rsidRDefault="00CA12C4" w:rsidP="004F4E72">
            <w:pPr>
              <w:widowControl w:val="0"/>
              <w:ind w:left="113" w:right="113"/>
              <w:jc w:val="center"/>
            </w:pPr>
          </w:p>
        </w:tc>
        <w:tc>
          <w:tcPr>
            <w:tcW w:w="632" w:type="dxa"/>
            <w:textDirection w:val="btLr"/>
            <w:vAlign w:val="center"/>
          </w:tcPr>
          <w:p w:rsidR="00CA12C4" w:rsidRPr="00042F20" w:rsidRDefault="00CA12C4" w:rsidP="004F4E72">
            <w:pPr>
              <w:widowControl w:val="0"/>
              <w:ind w:left="113" w:right="113"/>
              <w:jc w:val="center"/>
            </w:pPr>
            <w:r w:rsidRPr="00042F20">
              <w:t>план</w:t>
            </w:r>
          </w:p>
        </w:tc>
        <w:tc>
          <w:tcPr>
            <w:tcW w:w="633" w:type="dxa"/>
            <w:textDirection w:val="btLr"/>
            <w:vAlign w:val="center"/>
          </w:tcPr>
          <w:p w:rsidR="00CA12C4" w:rsidRPr="00042F20" w:rsidRDefault="00CA12C4" w:rsidP="004F4E72">
            <w:pPr>
              <w:widowControl w:val="0"/>
              <w:ind w:left="113" w:right="113"/>
              <w:jc w:val="center"/>
            </w:pPr>
            <w:r w:rsidRPr="00042F20">
              <w:t>факт</w:t>
            </w:r>
          </w:p>
        </w:tc>
        <w:tc>
          <w:tcPr>
            <w:tcW w:w="671" w:type="dxa"/>
            <w:textDirection w:val="btLr"/>
            <w:vAlign w:val="center"/>
          </w:tcPr>
          <w:p w:rsidR="00CA12C4" w:rsidRPr="00042F20" w:rsidRDefault="00CA12C4" w:rsidP="004F4E72">
            <w:pPr>
              <w:widowControl w:val="0"/>
              <w:ind w:left="113" w:right="113"/>
              <w:jc w:val="center"/>
            </w:pPr>
            <w:proofErr w:type="spellStart"/>
            <w:proofErr w:type="gramStart"/>
            <w:r w:rsidRPr="00042F20">
              <w:t>откло-нение</w:t>
            </w:r>
            <w:proofErr w:type="spellEnd"/>
            <w:proofErr w:type="gramEnd"/>
          </w:p>
        </w:tc>
        <w:tc>
          <w:tcPr>
            <w:tcW w:w="654" w:type="dxa"/>
            <w:textDirection w:val="btLr"/>
            <w:vAlign w:val="center"/>
          </w:tcPr>
          <w:p w:rsidR="00CA12C4" w:rsidRPr="00042F20" w:rsidRDefault="00CA12C4" w:rsidP="004F4E72">
            <w:pPr>
              <w:widowControl w:val="0"/>
              <w:ind w:left="113" w:right="113"/>
              <w:jc w:val="center"/>
            </w:pPr>
            <w:r w:rsidRPr="00042F20">
              <w:t>план</w:t>
            </w:r>
          </w:p>
        </w:tc>
        <w:tc>
          <w:tcPr>
            <w:tcW w:w="586" w:type="dxa"/>
            <w:textDirection w:val="btLr"/>
            <w:vAlign w:val="center"/>
          </w:tcPr>
          <w:p w:rsidR="00CA12C4" w:rsidRPr="00042F20" w:rsidRDefault="00CA12C4" w:rsidP="004F4E72">
            <w:pPr>
              <w:widowControl w:val="0"/>
              <w:ind w:left="113" w:right="113"/>
              <w:jc w:val="center"/>
            </w:pPr>
            <w:r w:rsidRPr="00042F20">
              <w:t>факт</w:t>
            </w:r>
          </w:p>
        </w:tc>
        <w:tc>
          <w:tcPr>
            <w:tcW w:w="632" w:type="dxa"/>
            <w:textDirection w:val="btLr"/>
            <w:vAlign w:val="center"/>
          </w:tcPr>
          <w:p w:rsidR="00CA12C4" w:rsidRPr="00042F20" w:rsidRDefault="00CA12C4" w:rsidP="004F4E72">
            <w:pPr>
              <w:widowControl w:val="0"/>
              <w:ind w:left="113" w:right="113"/>
              <w:jc w:val="center"/>
            </w:pPr>
            <w:proofErr w:type="spellStart"/>
            <w:proofErr w:type="gramStart"/>
            <w:r w:rsidRPr="00042F20">
              <w:t>откло-нение</w:t>
            </w:r>
            <w:proofErr w:type="spellEnd"/>
            <w:proofErr w:type="gramEnd"/>
          </w:p>
        </w:tc>
        <w:tc>
          <w:tcPr>
            <w:tcW w:w="639" w:type="dxa"/>
            <w:gridSpan w:val="2"/>
            <w:vMerge/>
            <w:textDirection w:val="btLr"/>
            <w:vAlign w:val="center"/>
          </w:tcPr>
          <w:p w:rsidR="00CA12C4" w:rsidRPr="00042F20" w:rsidRDefault="00CA12C4" w:rsidP="004F4E72">
            <w:pPr>
              <w:widowControl w:val="0"/>
              <w:ind w:left="113" w:right="113"/>
              <w:jc w:val="center"/>
            </w:pPr>
          </w:p>
        </w:tc>
        <w:tc>
          <w:tcPr>
            <w:tcW w:w="634" w:type="dxa"/>
            <w:textDirection w:val="btLr"/>
            <w:vAlign w:val="center"/>
          </w:tcPr>
          <w:p w:rsidR="00CA12C4" w:rsidRPr="00042F20" w:rsidRDefault="00CA12C4" w:rsidP="004F4E72">
            <w:pPr>
              <w:widowControl w:val="0"/>
              <w:ind w:left="113" w:right="113"/>
              <w:jc w:val="center"/>
            </w:pPr>
            <w:r w:rsidRPr="00042F20">
              <w:t>план</w:t>
            </w:r>
          </w:p>
        </w:tc>
        <w:tc>
          <w:tcPr>
            <w:tcW w:w="617" w:type="dxa"/>
            <w:textDirection w:val="btLr"/>
            <w:vAlign w:val="center"/>
          </w:tcPr>
          <w:p w:rsidR="00CA12C4" w:rsidRPr="00042F20" w:rsidRDefault="00CA12C4" w:rsidP="004F4E72">
            <w:pPr>
              <w:widowControl w:val="0"/>
              <w:ind w:left="113" w:right="113"/>
              <w:jc w:val="center"/>
            </w:pPr>
            <w:r w:rsidRPr="00042F20">
              <w:t>факт</w:t>
            </w:r>
          </w:p>
        </w:tc>
        <w:tc>
          <w:tcPr>
            <w:tcW w:w="661" w:type="dxa"/>
            <w:textDirection w:val="btLr"/>
            <w:vAlign w:val="center"/>
          </w:tcPr>
          <w:p w:rsidR="00CA12C4" w:rsidRPr="00042F20" w:rsidRDefault="00CA12C4" w:rsidP="004F4E72">
            <w:pPr>
              <w:widowControl w:val="0"/>
              <w:ind w:left="113" w:right="113"/>
              <w:jc w:val="center"/>
            </w:pPr>
            <w:proofErr w:type="spellStart"/>
            <w:proofErr w:type="gramStart"/>
            <w:r w:rsidRPr="00042F20">
              <w:t>откло-нение</w:t>
            </w:r>
            <w:proofErr w:type="spellEnd"/>
            <w:proofErr w:type="gramEnd"/>
          </w:p>
        </w:tc>
      </w:tr>
      <w:tr w:rsidR="00CA12C4" w:rsidRPr="00042F20" w:rsidTr="004F4E72">
        <w:trPr>
          <w:trHeight w:val="239"/>
        </w:trPr>
        <w:tc>
          <w:tcPr>
            <w:tcW w:w="434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16"/>
                <w:szCs w:val="16"/>
              </w:rPr>
            </w:pPr>
            <w:r w:rsidRPr="00447A40">
              <w:rPr>
                <w:sz w:val="16"/>
                <w:szCs w:val="16"/>
              </w:rPr>
              <w:t xml:space="preserve"> 1</w:t>
            </w:r>
          </w:p>
        </w:tc>
        <w:tc>
          <w:tcPr>
            <w:tcW w:w="2380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16"/>
                <w:szCs w:val="16"/>
              </w:rPr>
            </w:pPr>
            <w:r w:rsidRPr="00447A40">
              <w:rPr>
                <w:sz w:val="16"/>
                <w:szCs w:val="16"/>
              </w:rPr>
              <w:t>2</w:t>
            </w:r>
          </w:p>
        </w:tc>
        <w:tc>
          <w:tcPr>
            <w:tcW w:w="627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16"/>
                <w:szCs w:val="16"/>
              </w:rPr>
            </w:pPr>
            <w:r w:rsidRPr="00447A40">
              <w:rPr>
                <w:sz w:val="16"/>
                <w:szCs w:val="16"/>
              </w:rPr>
              <w:t>3</w:t>
            </w:r>
          </w:p>
        </w:tc>
        <w:tc>
          <w:tcPr>
            <w:tcW w:w="632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16"/>
                <w:szCs w:val="16"/>
              </w:rPr>
            </w:pPr>
            <w:r w:rsidRPr="00447A40">
              <w:rPr>
                <w:sz w:val="16"/>
                <w:szCs w:val="16"/>
              </w:rPr>
              <w:t>4</w:t>
            </w:r>
          </w:p>
        </w:tc>
        <w:tc>
          <w:tcPr>
            <w:tcW w:w="633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16"/>
                <w:szCs w:val="16"/>
              </w:rPr>
            </w:pPr>
            <w:r w:rsidRPr="00447A40">
              <w:rPr>
                <w:sz w:val="16"/>
                <w:szCs w:val="16"/>
              </w:rPr>
              <w:t>5</w:t>
            </w:r>
          </w:p>
        </w:tc>
        <w:tc>
          <w:tcPr>
            <w:tcW w:w="668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16"/>
                <w:szCs w:val="16"/>
              </w:rPr>
            </w:pPr>
            <w:r w:rsidRPr="00447A40">
              <w:rPr>
                <w:sz w:val="16"/>
                <w:szCs w:val="16"/>
              </w:rPr>
              <w:t>6</w:t>
            </w:r>
          </w:p>
        </w:tc>
        <w:tc>
          <w:tcPr>
            <w:tcW w:w="657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16"/>
                <w:szCs w:val="16"/>
              </w:rPr>
            </w:pPr>
            <w:r w:rsidRPr="00447A40">
              <w:rPr>
                <w:sz w:val="16"/>
                <w:szCs w:val="16"/>
              </w:rPr>
              <w:t>7</w:t>
            </w:r>
          </w:p>
        </w:tc>
        <w:tc>
          <w:tcPr>
            <w:tcW w:w="586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16"/>
                <w:szCs w:val="16"/>
              </w:rPr>
            </w:pPr>
            <w:r w:rsidRPr="00447A40">
              <w:rPr>
                <w:sz w:val="16"/>
                <w:szCs w:val="16"/>
              </w:rPr>
              <w:t>8</w:t>
            </w:r>
          </w:p>
        </w:tc>
        <w:tc>
          <w:tcPr>
            <w:tcW w:w="632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16"/>
                <w:szCs w:val="16"/>
              </w:rPr>
            </w:pPr>
            <w:r w:rsidRPr="00447A40">
              <w:rPr>
                <w:sz w:val="16"/>
                <w:szCs w:val="16"/>
              </w:rPr>
              <w:t>9</w:t>
            </w:r>
          </w:p>
        </w:tc>
        <w:tc>
          <w:tcPr>
            <w:tcW w:w="639" w:type="dxa"/>
            <w:gridSpan w:val="2"/>
          </w:tcPr>
          <w:p w:rsidR="00CA12C4" w:rsidRPr="00447A40" w:rsidRDefault="00CA12C4" w:rsidP="004F4E72">
            <w:pPr>
              <w:widowControl w:val="0"/>
              <w:jc w:val="center"/>
              <w:rPr>
                <w:sz w:val="16"/>
                <w:szCs w:val="16"/>
              </w:rPr>
            </w:pPr>
            <w:r w:rsidRPr="00447A40">
              <w:rPr>
                <w:sz w:val="16"/>
                <w:szCs w:val="16"/>
              </w:rPr>
              <w:t>10</w:t>
            </w:r>
          </w:p>
        </w:tc>
        <w:tc>
          <w:tcPr>
            <w:tcW w:w="634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16"/>
                <w:szCs w:val="16"/>
              </w:rPr>
            </w:pPr>
            <w:r w:rsidRPr="00447A40">
              <w:rPr>
                <w:sz w:val="16"/>
                <w:szCs w:val="16"/>
              </w:rPr>
              <w:t>11</w:t>
            </w:r>
          </w:p>
        </w:tc>
        <w:tc>
          <w:tcPr>
            <w:tcW w:w="617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16"/>
                <w:szCs w:val="16"/>
              </w:rPr>
            </w:pPr>
            <w:r w:rsidRPr="00447A40">
              <w:rPr>
                <w:sz w:val="16"/>
                <w:szCs w:val="16"/>
              </w:rPr>
              <w:t>12</w:t>
            </w:r>
          </w:p>
        </w:tc>
        <w:tc>
          <w:tcPr>
            <w:tcW w:w="661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16"/>
                <w:szCs w:val="16"/>
              </w:rPr>
            </w:pPr>
            <w:r w:rsidRPr="00447A40">
              <w:rPr>
                <w:sz w:val="16"/>
                <w:szCs w:val="16"/>
              </w:rPr>
              <w:t>13</w:t>
            </w:r>
          </w:p>
        </w:tc>
      </w:tr>
      <w:tr w:rsidR="00CA12C4" w:rsidRPr="00042F20" w:rsidTr="004F4E72">
        <w:trPr>
          <w:trHeight w:val="328"/>
        </w:trPr>
        <w:tc>
          <w:tcPr>
            <w:tcW w:w="434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  <w:r w:rsidRPr="00447A40">
              <w:rPr>
                <w:sz w:val="20"/>
                <w:szCs w:val="20"/>
              </w:rPr>
              <w:t>1</w:t>
            </w:r>
          </w:p>
        </w:tc>
        <w:tc>
          <w:tcPr>
            <w:tcW w:w="2380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12C4" w:rsidRPr="00042F20" w:rsidTr="004F4E72">
        <w:trPr>
          <w:trHeight w:val="328"/>
        </w:trPr>
        <w:tc>
          <w:tcPr>
            <w:tcW w:w="434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  <w:r w:rsidRPr="00447A40">
              <w:rPr>
                <w:sz w:val="20"/>
                <w:szCs w:val="20"/>
              </w:rPr>
              <w:t>2</w:t>
            </w:r>
          </w:p>
        </w:tc>
        <w:tc>
          <w:tcPr>
            <w:tcW w:w="2380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12C4" w:rsidRPr="00042F20" w:rsidTr="004F4E72">
        <w:trPr>
          <w:trHeight w:val="328"/>
        </w:trPr>
        <w:tc>
          <w:tcPr>
            <w:tcW w:w="434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12C4" w:rsidRPr="00042F20" w:rsidTr="004F4E72">
        <w:trPr>
          <w:trHeight w:val="328"/>
        </w:trPr>
        <w:tc>
          <w:tcPr>
            <w:tcW w:w="434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12C4" w:rsidRPr="00042F20" w:rsidTr="004F4E72">
        <w:trPr>
          <w:trHeight w:val="103"/>
        </w:trPr>
        <w:tc>
          <w:tcPr>
            <w:tcW w:w="2814" w:type="dxa"/>
            <w:gridSpan w:val="2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  <w:r w:rsidRPr="00447A40">
              <w:rPr>
                <w:sz w:val="20"/>
                <w:szCs w:val="20"/>
              </w:rPr>
              <w:t>Итого по мероприятию</w:t>
            </w:r>
          </w:p>
        </w:tc>
        <w:tc>
          <w:tcPr>
            <w:tcW w:w="627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  <w:r w:rsidRPr="00447A40">
              <w:rPr>
                <w:sz w:val="20"/>
                <w:szCs w:val="20"/>
              </w:rPr>
              <w:t>Х</w:t>
            </w:r>
          </w:p>
        </w:tc>
        <w:tc>
          <w:tcPr>
            <w:tcW w:w="632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  <w:r w:rsidRPr="00447A40">
              <w:rPr>
                <w:sz w:val="20"/>
                <w:szCs w:val="20"/>
              </w:rPr>
              <w:t>X</w:t>
            </w:r>
          </w:p>
        </w:tc>
        <w:tc>
          <w:tcPr>
            <w:tcW w:w="643" w:type="dxa"/>
            <w:gridSpan w:val="2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12C4" w:rsidRPr="00042F20" w:rsidTr="004F4E72">
        <w:trPr>
          <w:trHeight w:val="328"/>
        </w:trPr>
        <w:tc>
          <w:tcPr>
            <w:tcW w:w="434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  <w:r w:rsidRPr="00447A40">
              <w:rPr>
                <w:sz w:val="20"/>
                <w:szCs w:val="20"/>
              </w:rPr>
              <w:t>1</w:t>
            </w:r>
          </w:p>
        </w:tc>
        <w:tc>
          <w:tcPr>
            <w:tcW w:w="2380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2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12C4" w:rsidRPr="00042F20" w:rsidTr="004F4E72">
        <w:trPr>
          <w:trHeight w:val="328"/>
        </w:trPr>
        <w:tc>
          <w:tcPr>
            <w:tcW w:w="434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  <w:r w:rsidRPr="00447A40">
              <w:rPr>
                <w:sz w:val="20"/>
                <w:szCs w:val="20"/>
              </w:rPr>
              <w:t>2</w:t>
            </w:r>
          </w:p>
        </w:tc>
        <w:tc>
          <w:tcPr>
            <w:tcW w:w="2380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2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12C4" w:rsidRPr="00042F20" w:rsidTr="004F4E72">
        <w:trPr>
          <w:trHeight w:val="328"/>
        </w:trPr>
        <w:tc>
          <w:tcPr>
            <w:tcW w:w="434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2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12C4" w:rsidRPr="00042F20" w:rsidTr="004F4E72">
        <w:trPr>
          <w:trHeight w:val="328"/>
        </w:trPr>
        <w:tc>
          <w:tcPr>
            <w:tcW w:w="434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2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12C4" w:rsidRPr="00042F20" w:rsidTr="004F4E72">
        <w:trPr>
          <w:trHeight w:val="125"/>
        </w:trPr>
        <w:tc>
          <w:tcPr>
            <w:tcW w:w="2814" w:type="dxa"/>
            <w:gridSpan w:val="2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  <w:r w:rsidRPr="00447A40">
              <w:rPr>
                <w:sz w:val="20"/>
                <w:szCs w:val="20"/>
              </w:rPr>
              <w:t>Итого по мероприятию</w:t>
            </w:r>
          </w:p>
        </w:tc>
        <w:tc>
          <w:tcPr>
            <w:tcW w:w="627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  <w:r w:rsidRPr="00447A40">
              <w:rPr>
                <w:sz w:val="20"/>
                <w:szCs w:val="20"/>
              </w:rPr>
              <w:t>Х</w:t>
            </w:r>
          </w:p>
        </w:tc>
        <w:tc>
          <w:tcPr>
            <w:tcW w:w="632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  <w:r w:rsidRPr="00447A40">
              <w:rPr>
                <w:sz w:val="20"/>
                <w:szCs w:val="20"/>
              </w:rPr>
              <w:t>X</w:t>
            </w:r>
          </w:p>
        </w:tc>
        <w:tc>
          <w:tcPr>
            <w:tcW w:w="643" w:type="dxa"/>
            <w:gridSpan w:val="2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12C4" w:rsidRPr="00042F20" w:rsidTr="004F4E72">
        <w:tc>
          <w:tcPr>
            <w:tcW w:w="2814" w:type="dxa"/>
            <w:gridSpan w:val="2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  <w:r w:rsidRPr="00447A40">
              <w:rPr>
                <w:sz w:val="20"/>
                <w:szCs w:val="20"/>
              </w:rPr>
              <w:t>Всего по мероприятиям</w:t>
            </w:r>
          </w:p>
        </w:tc>
        <w:tc>
          <w:tcPr>
            <w:tcW w:w="627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2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CA12C4" w:rsidRPr="00042F20" w:rsidRDefault="00CA12C4" w:rsidP="00CA12C4">
      <w:pPr>
        <w:widowControl w:val="0"/>
        <w:rPr>
          <w:b/>
          <w:bCs/>
        </w:rPr>
      </w:pPr>
    </w:p>
    <w:p w:rsidR="00CA12C4" w:rsidRPr="00447A40" w:rsidRDefault="00CA12C4" w:rsidP="00CA12C4">
      <w:pPr>
        <w:widowControl w:val="0"/>
        <w:rPr>
          <w:sz w:val="20"/>
          <w:szCs w:val="20"/>
        </w:rPr>
      </w:pPr>
      <w:r w:rsidRPr="00447A40">
        <w:rPr>
          <w:b/>
          <w:bCs/>
          <w:sz w:val="20"/>
          <w:szCs w:val="20"/>
        </w:rPr>
        <w:t>СПРАВОЧНО:</w:t>
      </w: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7"/>
        <w:gridCol w:w="50"/>
        <w:gridCol w:w="50"/>
        <w:gridCol w:w="618"/>
        <w:gridCol w:w="644"/>
        <w:gridCol w:w="630"/>
        <w:gridCol w:w="658"/>
        <w:gridCol w:w="657"/>
        <w:gridCol w:w="602"/>
        <w:gridCol w:w="602"/>
        <w:gridCol w:w="644"/>
        <w:gridCol w:w="658"/>
        <w:gridCol w:w="602"/>
        <w:gridCol w:w="654"/>
      </w:tblGrid>
      <w:tr w:rsidR="00CA12C4" w:rsidRPr="00447A40" w:rsidTr="004F4E72">
        <w:trPr>
          <w:trHeight w:val="211"/>
        </w:trPr>
        <w:tc>
          <w:tcPr>
            <w:tcW w:w="0" w:type="auto"/>
          </w:tcPr>
          <w:p w:rsidR="00CA12C4" w:rsidRPr="00447A40" w:rsidRDefault="00CA12C4" w:rsidP="004F4E72">
            <w:pPr>
              <w:widowControl w:val="0"/>
              <w:rPr>
                <w:sz w:val="20"/>
                <w:szCs w:val="20"/>
              </w:rPr>
            </w:pPr>
            <w:r w:rsidRPr="00447A40">
              <w:rPr>
                <w:sz w:val="20"/>
                <w:szCs w:val="20"/>
              </w:rPr>
              <w:t>Всего с начала года реализации программы</w:t>
            </w:r>
          </w:p>
        </w:tc>
        <w:tc>
          <w:tcPr>
            <w:tcW w:w="50" w:type="dxa"/>
          </w:tcPr>
          <w:p w:rsidR="00CA12C4" w:rsidRPr="00447A40" w:rsidRDefault="00CA12C4" w:rsidP="004F4E72">
            <w:pPr>
              <w:widowControl w:val="0"/>
              <w:rPr>
                <w:sz w:val="20"/>
                <w:szCs w:val="20"/>
              </w:rPr>
            </w:pPr>
            <w:r w:rsidRPr="00447A4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0" w:type="dxa"/>
          </w:tcPr>
          <w:p w:rsidR="00CA12C4" w:rsidRPr="00447A40" w:rsidRDefault="00CA12C4" w:rsidP="004F4E72">
            <w:pPr>
              <w:widowControl w:val="0"/>
              <w:rPr>
                <w:sz w:val="20"/>
                <w:szCs w:val="20"/>
              </w:rPr>
            </w:pPr>
            <w:r w:rsidRPr="00447A4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CA12C4" w:rsidRPr="00447A40" w:rsidRDefault="00CA12C4" w:rsidP="004F4E72">
            <w:pPr>
              <w:widowControl w:val="0"/>
              <w:rPr>
                <w:sz w:val="20"/>
                <w:szCs w:val="20"/>
              </w:rPr>
            </w:pPr>
            <w:r w:rsidRPr="00447A4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  <w:r w:rsidRPr="00447A40">
              <w:rPr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  <w:r w:rsidRPr="00447A40">
              <w:rPr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  <w:r w:rsidRPr="00447A40">
              <w:rPr>
                <w:sz w:val="20"/>
                <w:szCs w:val="20"/>
              </w:rPr>
              <w:t>X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  <w:r w:rsidRPr="00447A40">
              <w:rPr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2C4" w:rsidRPr="00447A40" w:rsidRDefault="00CA12C4" w:rsidP="004F4E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CA12C4" w:rsidRPr="00042F20" w:rsidRDefault="00CA12C4" w:rsidP="00CA12C4">
      <w:pPr>
        <w:widowControl w:val="0"/>
      </w:pPr>
    </w:p>
    <w:p w:rsidR="00CA12C4" w:rsidRPr="003C1556" w:rsidRDefault="00CA12C4" w:rsidP="00CA12C4">
      <w:pPr>
        <w:widowControl w:val="0"/>
        <w:rPr>
          <w:sz w:val="20"/>
          <w:szCs w:val="20"/>
        </w:rPr>
      </w:pPr>
      <w:r w:rsidRPr="003C1556">
        <w:rPr>
          <w:sz w:val="20"/>
          <w:szCs w:val="20"/>
        </w:rPr>
        <w:t>Руководитель</w:t>
      </w:r>
      <w:r>
        <w:rPr>
          <w:sz w:val="20"/>
          <w:szCs w:val="20"/>
        </w:rPr>
        <w:t xml:space="preserve">                                                        </w:t>
      </w:r>
      <w:r w:rsidRPr="003C1556">
        <w:rPr>
          <w:sz w:val="20"/>
          <w:szCs w:val="20"/>
        </w:rPr>
        <w:t>_____________________               ________________________</w:t>
      </w:r>
    </w:p>
    <w:p w:rsidR="00CA12C4" w:rsidRPr="003C1556" w:rsidRDefault="00CA12C4" w:rsidP="00CA12C4">
      <w:pPr>
        <w:widowControl w:val="0"/>
        <w:rPr>
          <w:sz w:val="16"/>
          <w:szCs w:val="16"/>
        </w:rPr>
      </w:pPr>
      <w:r w:rsidRPr="003C1556">
        <w:rPr>
          <w:sz w:val="16"/>
          <w:szCs w:val="16"/>
        </w:rPr>
        <w:t xml:space="preserve">                                                                    </w:t>
      </w:r>
      <w:r>
        <w:rPr>
          <w:sz w:val="16"/>
          <w:szCs w:val="16"/>
        </w:rPr>
        <w:t xml:space="preserve">                                              </w:t>
      </w:r>
      <w:r w:rsidRPr="003C1556">
        <w:rPr>
          <w:sz w:val="16"/>
          <w:szCs w:val="16"/>
        </w:rPr>
        <w:t xml:space="preserve"> (должность)                        </w:t>
      </w:r>
      <w:r>
        <w:rPr>
          <w:sz w:val="16"/>
          <w:szCs w:val="16"/>
        </w:rPr>
        <w:t xml:space="preserve">                      </w:t>
      </w:r>
      <w:r w:rsidRPr="003C1556">
        <w:rPr>
          <w:sz w:val="16"/>
          <w:szCs w:val="16"/>
        </w:rPr>
        <w:t xml:space="preserve">   (расшифровка подписи)</w:t>
      </w:r>
    </w:p>
    <w:p w:rsidR="00CA12C4" w:rsidRPr="003C1556" w:rsidRDefault="00CA12C4" w:rsidP="00CA12C4">
      <w:pPr>
        <w:widowControl w:val="0"/>
        <w:rPr>
          <w:sz w:val="16"/>
          <w:szCs w:val="16"/>
        </w:rPr>
      </w:pPr>
    </w:p>
    <w:p w:rsidR="00CA12C4" w:rsidRPr="003C1556" w:rsidRDefault="00CA12C4" w:rsidP="00CA12C4">
      <w:pPr>
        <w:widowControl w:val="0"/>
        <w:rPr>
          <w:sz w:val="20"/>
          <w:szCs w:val="20"/>
        </w:rPr>
      </w:pPr>
      <w:r w:rsidRPr="003C1556">
        <w:rPr>
          <w:sz w:val="20"/>
          <w:szCs w:val="20"/>
        </w:rPr>
        <w:t xml:space="preserve"> Руководитель финансово-экономической службы</w:t>
      </w:r>
    </w:p>
    <w:p w:rsidR="00CA12C4" w:rsidRPr="003C1556" w:rsidRDefault="00CA12C4" w:rsidP="00CA12C4">
      <w:pPr>
        <w:widowControl w:val="0"/>
        <w:rPr>
          <w:sz w:val="20"/>
          <w:szCs w:val="20"/>
        </w:rPr>
      </w:pPr>
      <w:r w:rsidRPr="003C1556">
        <w:rPr>
          <w:sz w:val="20"/>
          <w:szCs w:val="20"/>
        </w:rPr>
        <w:t xml:space="preserve"> (уполномоченное лицо)            </w:t>
      </w:r>
      <w:r>
        <w:rPr>
          <w:sz w:val="20"/>
          <w:szCs w:val="20"/>
        </w:rPr>
        <w:t xml:space="preserve">                            </w:t>
      </w:r>
      <w:r w:rsidRPr="003C1556">
        <w:rPr>
          <w:sz w:val="20"/>
          <w:szCs w:val="20"/>
        </w:rPr>
        <w:t xml:space="preserve"> _____________________               ________________________</w:t>
      </w:r>
    </w:p>
    <w:p w:rsidR="00CA12C4" w:rsidRPr="003C1556" w:rsidRDefault="00CA12C4" w:rsidP="00CA12C4">
      <w:pPr>
        <w:widowControl w:val="0"/>
        <w:rPr>
          <w:sz w:val="16"/>
          <w:szCs w:val="16"/>
        </w:rPr>
      </w:pPr>
      <w:r w:rsidRPr="003C1556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                                         </w:t>
      </w:r>
      <w:r w:rsidRPr="003C1556">
        <w:rPr>
          <w:sz w:val="20"/>
          <w:szCs w:val="20"/>
        </w:rPr>
        <w:t xml:space="preserve">    </w:t>
      </w:r>
      <w:r w:rsidRPr="003C1556">
        <w:rPr>
          <w:sz w:val="16"/>
          <w:szCs w:val="16"/>
        </w:rPr>
        <w:t xml:space="preserve">(должность)         </w:t>
      </w:r>
      <w:r>
        <w:rPr>
          <w:sz w:val="16"/>
          <w:szCs w:val="16"/>
        </w:rPr>
        <w:t xml:space="preserve">                         </w:t>
      </w:r>
      <w:r w:rsidRPr="003C1556">
        <w:rPr>
          <w:sz w:val="16"/>
          <w:szCs w:val="16"/>
        </w:rPr>
        <w:t xml:space="preserve">            (расшифровка подписи)</w:t>
      </w:r>
    </w:p>
    <w:p w:rsidR="00CA12C4" w:rsidRDefault="00CA12C4" w:rsidP="00CA12C4">
      <w:pPr>
        <w:widowControl w:val="0"/>
        <w:rPr>
          <w:sz w:val="20"/>
          <w:szCs w:val="20"/>
        </w:rPr>
      </w:pPr>
      <w:r w:rsidRPr="003C1556">
        <w:rPr>
          <w:sz w:val="20"/>
          <w:szCs w:val="20"/>
        </w:rPr>
        <w:t xml:space="preserve"> "___" __________________ 20___ г.</w:t>
      </w:r>
    </w:p>
    <w:p w:rsidR="007409C9" w:rsidRDefault="007409C9" w:rsidP="00837B2D">
      <w:pPr>
        <w:widowControl w:val="0"/>
        <w:ind w:firstLine="708"/>
        <w:jc w:val="right"/>
        <w:rPr>
          <w:sz w:val="27"/>
          <w:szCs w:val="27"/>
        </w:rPr>
      </w:pPr>
    </w:p>
    <w:p w:rsidR="007409C9" w:rsidRDefault="007409C9" w:rsidP="00837B2D">
      <w:pPr>
        <w:widowControl w:val="0"/>
        <w:ind w:firstLine="708"/>
        <w:jc w:val="right"/>
        <w:rPr>
          <w:sz w:val="27"/>
          <w:szCs w:val="27"/>
        </w:rPr>
      </w:pPr>
    </w:p>
    <w:p w:rsidR="00837B2D" w:rsidRDefault="00837B2D" w:rsidP="00837B2D">
      <w:pPr>
        <w:widowControl w:val="0"/>
        <w:ind w:firstLine="708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3</w:t>
      </w:r>
    </w:p>
    <w:p w:rsidR="00883043" w:rsidRDefault="000C3F72" w:rsidP="000C3F72">
      <w:pPr>
        <w:widowControl w:val="0"/>
        <w:ind w:firstLine="708"/>
        <w:jc w:val="center"/>
        <w:rPr>
          <w:b/>
          <w:sz w:val="27"/>
          <w:szCs w:val="27"/>
        </w:rPr>
      </w:pPr>
      <w:r w:rsidRPr="002A0F3B">
        <w:rPr>
          <w:b/>
          <w:sz w:val="27"/>
          <w:szCs w:val="27"/>
        </w:rPr>
        <w:t>Пояснительная записка</w:t>
      </w:r>
    </w:p>
    <w:p w:rsidR="002A0F3B" w:rsidRPr="002A0F3B" w:rsidRDefault="002A0F3B" w:rsidP="000C3F72">
      <w:pPr>
        <w:widowControl w:val="0"/>
        <w:ind w:firstLine="708"/>
        <w:jc w:val="center"/>
        <w:rPr>
          <w:b/>
          <w:sz w:val="27"/>
          <w:szCs w:val="27"/>
        </w:rPr>
      </w:pPr>
    </w:p>
    <w:p w:rsidR="002A0F3B" w:rsidRPr="009940F9" w:rsidRDefault="002A0F3B" w:rsidP="002A0F3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</w:t>
      </w:r>
      <w:r w:rsidRPr="009940F9">
        <w:rPr>
          <w:rFonts w:ascii="Times New Roman" w:eastAsia="Calibri" w:hAnsi="Times New Roman" w:cs="Times New Roman"/>
          <w:sz w:val="27"/>
          <w:szCs w:val="27"/>
        </w:rPr>
        <w:t xml:space="preserve">В настоящее время затраты на энергетические ресурсы составляют существенную часть расходов. В условиях увеличения тарифов и цен на энергоносители их расточительное и неэффективное использование недопустимо. </w:t>
      </w:r>
    </w:p>
    <w:p w:rsidR="002A0F3B" w:rsidRPr="00A46183" w:rsidRDefault="002A0F3B" w:rsidP="002A0F3B">
      <w:pPr>
        <w:pStyle w:val="a6"/>
        <w:widowControl w:val="0"/>
        <w:ind w:left="0" w:firstLine="426"/>
        <w:jc w:val="both"/>
        <w:rPr>
          <w:sz w:val="27"/>
          <w:szCs w:val="27"/>
        </w:rPr>
      </w:pPr>
      <w:r w:rsidRPr="00A46183">
        <w:rPr>
          <w:sz w:val="27"/>
          <w:szCs w:val="27"/>
        </w:rPr>
        <w:t>Особые проблемы возникают при передаче электроэнергии в сельск</w:t>
      </w:r>
      <w:r>
        <w:rPr>
          <w:sz w:val="27"/>
          <w:szCs w:val="27"/>
        </w:rPr>
        <w:t>ой местности</w:t>
      </w:r>
      <w:r w:rsidRPr="00A46183">
        <w:rPr>
          <w:sz w:val="27"/>
          <w:szCs w:val="27"/>
        </w:rPr>
        <w:t>. Это обусловлено сильной разветвленностью и протяженностью</w:t>
      </w:r>
      <w:r>
        <w:rPr>
          <w:sz w:val="27"/>
          <w:szCs w:val="27"/>
        </w:rPr>
        <w:t xml:space="preserve"> электросетей</w:t>
      </w:r>
      <w:r w:rsidRPr="00A46183">
        <w:rPr>
          <w:sz w:val="27"/>
          <w:szCs w:val="27"/>
        </w:rPr>
        <w:t>, а также неравномерностью распределения нагрузок.</w:t>
      </w:r>
    </w:p>
    <w:p w:rsidR="002A0F3B" w:rsidRPr="006F6035" w:rsidRDefault="002A0F3B" w:rsidP="002A0F3B">
      <w:pPr>
        <w:pStyle w:val="a6"/>
        <w:widowControl w:val="0"/>
        <w:ind w:left="0"/>
        <w:jc w:val="both"/>
        <w:rPr>
          <w:rStyle w:val="a9"/>
          <w:b w:val="0"/>
          <w:bCs w:val="0"/>
          <w:sz w:val="27"/>
          <w:szCs w:val="27"/>
        </w:rPr>
      </w:pPr>
      <w:r>
        <w:rPr>
          <w:sz w:val="27"/>
          <w:szCs w:val="27"/>
        </w:rPr>
        <w:t xml:space="preserve">      Приоритетным путём снижения технических потерь электроэнергии является модернизация электрических сетей, как наружного уличного освещения, так и внутри зданий муниципальных учреждений. Поэтому, необходимо проведение </w:t>
      </w:r>
      <w:r w:rsidRPr="00A46183">
        <w:rPr>
          <w:sz w:val="27"/>
          <w:szCs w:val="27"/>
        </w:rPr>
        <w:t>м</w:t>
      </w:r>
      <w:r w:rsidRPr="00A46183">
        <w:rPr>
          <w:rStyle w:val="a9"/>
          <w:b w:val="0"/>
          <w:sz w:val="26"/>
          <w:szCs w:val="26"/>
        </w:rPr>
        <w:t>ероприятий по модернизации, реконструкции и развитию источников электрической энергии, а именно:</w:t>
      </w:r>
    </w:p>
    <w:p w:rsidR="002A0F3B" w:rsidRDefault="002A0F3B" w:rsidP="002A0F3B">
      <w:pPr>
        <w:pStyle w:val="a6"/>
        <w:widowControl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а) Замена проводов по мере необходимости на большее сечение на перегруженных (при наличии) воздушных линиях электропередач на территории поселения;</w:t>
      </w:r>
    </w:p>
    <w:p w:rsidR="002A0F3B" w:rsidRPr="00A46183" w:rsidRDefault="002A0F3B" w:rsidP="002A0F3B">
      <w:pPr>
        <w:pStyle w:val="a6"/>
        <w:widowControl w:val="0"/>
        <w:ind w:left="0" w:firstLine="720"/>
        <w:jc w:val="both"/>
        <w:rPr>
          <w:sz w:val="27"/>
          <w:szCs w:val="27"/>
        </w:rPr>
      </w:pPr>
      <w:r>
        <w:rPr>
          <w:sz w:val="26"/>
          <w:szCs w:val="26"/>
        </w:rPr>
        <w:t>б) Замена проводов в воздушных линиях электропередач на СИП.</w:t>
      </w:r>
    </w:p>
    <w:p w:rsidR="002A0F3B" w:rsidRPr="00466739" w:rsidRDefault="002A0F3B" w:rsidP="002A0F3B">
      <w:pPr>
        <w:rPr>
          <w:b/>
          <w:sz w:val="27"/>
          <w:szCs w:val="27"/>
        </w:rPr>
      </w:pPr>
      <w:r w:rsidRPr="00466739">
        <w:rPr>
          <w:b/>
          <w:sz w:val="27"/>
          <w:szCs w:val="27"/>
        </w:rPr>
        <w:t>Система наружного освещения</w:t>
      </w:r>
      <w:r w:rsidRPr="009940F9">
        <w:rPr>
          <w:sz w:val="27"/>
          <w:szCs w:val="27"/>
        </w:rPr>
        <w:t xml:space="preserve"> требует также </w:t>
      </w:r>
      <w:r w:rsidRPr="00466739">
        <w:rPr>
          <w:rStyle w:val="a9"/>
          <w:b w:val="0"/>
          <w:sz w:val="27"/>
          <w:szCs w:val="27"/>
        </w:rPr>
        <w:t>управления включением освещения.</w:t>
      </w:r>
    </w:p>
    <w:p w:rsidR="002A0F3B" w:rsidRPr="009940F9" w:rsidRDefault="002A0F3B" w:rsidP="002A0F3B">
      <w:pPr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Pr="00466739">
        <w:rPr>
          <w:b/>
          <w:sz w:val="27"/>
          <w:szCs w:val="27"/>
        </w:rPr>
        <w:t>Система внутреннего освещения</w:t>
      </w:r>
      <w:r w:rsidRPr="009940F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в зданиях муниципальных учреждений требует</w:t>
      </w:r>
      <w:r w:rsidRPr="009940F9">
        <w:rPr>
          <w:sz w:val="27"/>
          <w:szCs w:val="27"/>
        </w:rPr>
        <w:t>:</w:t>
      </w:r>
    </w:p>
    <w:p w:rsidR="002A0F3B" w:rsidRPr="00466739" w:rsidRDefault="002A0F3B" w:rsidP="002A0F3B">
      <w:pPr>
        <w:rPr>
          <w:b/>
        </w:rPr>
      </w:pPr>
      <w:r>
        <w:rPr>
          <w:rStyle w:val="a9"/>
          <w:sz w:val="26"/>
          <w:szCs w:val="26"/>
        </w:rPr>
        <w:t xml:space="preserve">- </w:t>
      </w:r>
      <w:r w:rsidRPr="00466739">
        <w:rPr>
          <w:rStyle w:val="a9"/>
          <w:b w:val="0"/>
          <w:sz w:val="26"/>
          <w:szCs w:val="26"/>
        </w:rPr>
        <w:t>использование электронной пускорегулирующей аппаратуры;</w:t>
      </w:r>
    </w:p>
    <w:p w:rsidR="002A0F3B" w:rsidRPr="00466739" w:rsidRDefault="002A0F3B" w:rsidP="002A0F3B">
      <w:pPr>
        <w:jc w:val="both"/>
        <w:rPr>
          <w:sz w:val="27"/>
          <w:szCs w:val="27"/>
        </w:rPr>
      </w:pPr>
      <w:r w:rsidRPr="00466739">
        <w:rPr>
          <w:rStyle w:val="a9"/>
          <w:b w:val="0"/>
          <w:sz w:val="26"/>
          <w:szCs w:val="26"/>
        </w:rPr>
        <w:t xml:space="preserve">- максимальное использование естественного освещения в дневное время и автоматическое управление искусственным освещением в зависимости от </w:t>
      </w:r>
      <w:r w:rsidRPr="00466739">
        <w:rPr>
          <w:sz w:val="27"/>
          <w:szCs w:val="27"/>
        </w:rPr>
        <w:t>уровня естественного освещения;</w:t>
      </w:r>
    </w:p>
    <w:p w:rsidR="002A0F3B" w:rsidRPr="00466739" w:rsidRDefault="002A0F3B" w:rsidP="002A0F3B">
      <w:pPr>
        <w:jc w:val="both"/>
        <w:rPr>
          <w:b/>
        </w:rPr>
      </w:pPr>
      <w:r w:rsidRPr="00466739">
        <w:rPr>
          <w:rStyle w:val="a9"/>
          <w:b w:val="0"/>
          <w:sz w:val="26"/>
          <w:szCs w:val="26"/>
        </w:rPr>
        <w:t>- управление включением освещения путем установки инфракрасных датчиков, датчиков присутствия людей или движения.</w:t>
      </w:r>
    </w:p>
    <w:p w:rsidR="002A0F3B" w:rsidRDefault="002A0F3B" w:rsidP="002A0F3B">
      <w:pPr>
        <w:pStyle w:val="a6"/>
        <w:widowControl w:val="0"/>
        <w:ind w:left="0" w:firstLine="720"/>
        <w:jc w:val="both"/>
        <w:rPr>
          <w:sz w:val="27"/>
          <w:szCs w:val="27"/>
        </w:rPr>
      </w:pPr>
      <w:r w:rsidRPr="00E94180">
        <w:rPr>
          <w:sz w:val="27"/>
          <w:szCs w:val="27"/>
        </w:rPr>
        <w:t>Электрические сети играют важную роль в обеспечении работы здания</w:t>
      </w:r>
      <w:r>
        <w:rPr>
          <w:sz w:val="27"/>
          <w:szCs w:val="27"/>
        </w:rPr>
        <w:t xml:space="preserve"> администрации</w:t>
      </w:r>
      <w:r w:rsidRPr="00E94180">
        <w:rPr>
          <w:sz w:val="27"/>
          <w:szCs w:val="27"/>
        </w:rPr>
        <w:t>, несущие большую нагрузку в связи с функционированием  системы электроосвещения в целом</w:t>
      </w:r>
      <w:r>
        <w:rPr>
          <w:sz w:val="27"/>
          <w:szCs w:val="27"/>
        </w:rPr>
        <w:t>, а именно:</w:t>
      </w:r>
      <w:r w:rsidRPr="00E94180">
        <w:rPr>
          <w:sz w:val="27"/>
          <w:szCs w:val="27"/>
        </w:rPr>
        <w:t xml:space="preserve"> большого количества компьютерной техники и сопровождающей работу аппа</w:t>
      </w:r>
      <w:r>
        <w:rPr>
          <w:sz w:val="27"/>
          <w:szCs w:val="27"/>
        </w:rPr>
        <w:t xml:space="preserve">ратуры. </w:t>
      </w:r>
    </w:p>
    <w:p w:rsidR="002A0F3B" w:rsidRDefault="002A0F3B" w:rsidP="002A0F3B">
      <w:pPr>
        <w:pStyle w:val="a6"/>
        <w:widowControl w:val="0"/>
        <w:ind w:left="0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результатам специальной </w:t>
      </w:r>
      <w:proofErr w:type="gramStart"/>
      <w:r>
        <w:rPr>
          <w:sz w:val="27"/>
          <w:szCs w:val="27"/>
        </w:rPr>
        <w:t>оценки условий труда рабочих мест сотрудников</w:t>
      </w:r>
      <w:proofErr w:type="gramEnd"/>
      <w:r>
        <w:rPr>
          <w:sz w:val="27"/>
          <w:szCs w:val="27"/>
        </w:rPr>
        <w:t xml:space="preserve"> определён 2 класс, на большей части рабочих мест занижены параметры световой среды, что требует использования дополнительных осветительных приборов (настольных ламп), что подвергает</w:t>
      </w:r>
      <w:r w:rsidRPr="00E94180">
        <w:rPr>
          <w:sz w:val="27"/>
          <w:szCs w:val="27"/>
        </w:rPr>
        <w:t xml:space="preserve">  </w:t>
      </w:r>
      <w:r>
        <w:rPr>
          <w:sz w:val="27"/>
          <w:szCs w:val="27"/>
        </w:rPr>
        <w:t>э</w:t>
      </w:r>
      <w:r w:rsidRPr="00E94180">
        <w:rPr>
          <w:sz w:val="27"/>
          <w:szCs w:val="27"/>
        </w:rPr>
        <w:t xml:space="preserve">лектрические сети в здании администрации </w:t>
      </w:r>
      <w:r w:rsidR="00466739">
        <w:rPr>
          <w:sz w:val="27"/>
          <w:szCs w:val="27"/>
        </w:rPr>
        <w:t>увеличению нагрузки</w:t>
      </w:r>
      <w:r>
        <w:rPr>
          <w:sz w:val="27"/>
          <w:szCs w:val="27"/>
        </w:rPr>
        <w:t xml:space="preserve">. Исключением не являются и скачки напряжения, часто </w:t>
      </w:r>
      <w:r w:rsidRPr="00E94180">
        <w:rPr>
          <w:sz w:val="27"/>
          <w:szCs w:val="27"/>
        </w:rPr>
        <w:t xml:space="preserve">выходят из строя светильники, плавятся розетки  и вилки электроприборов, поэтому </w:t>
      </w:r>
      <w:r>
        <w:rPr>
          <w:sz w:val="27"/>
          <w:szCs w:val="27"/>
        </w:rPr>
        <w:t xml:space="preserve">в здании администрации </w:t>
      </w:r>
      <w:r w:rsidR="00D96229">
        <w:rPr>
          <w:sz w:val="27"/>
          <w:szCs w:val="27"/>
        </w:rPr>
        <w:t xml:space="preserve">электрические сети </w:t>
      </w:r>
      <w:r>
        <w:rPr>
          <w:sz w:val="27"/>
          <w:szCs w:val="27"/>
        </w:rPr>
        <w:t>нуждают</w:t>
      </w:r>
      <w:r w:rsidRPr="00E94180">
        <w:rPr>
          <w:sz w:val="27"/>
          <w:szCs w:val="27"/>
        </w:rPr>
        <w:t>ся</w:t>
      </w:r>
      <w:r>
        <w:rPr>
          <w:sz w:val="27"/>
          <w:szCs w:val="27"/>
        </w:rPr>
        <w:t xml:space="preserve"> в ре</w:t>
      </w:r>
      <w:r w:rsidR="00466739">
        <w:rPr>
          <w:sz w:val="27"/>
          <w:szCs w:val="27"/>
        </w:rPr>
        <w:t>конструкции</w:t>
      </w:r>
      <w:r>
        <w:rPr>
          <w:sz w:val="27"/>
          <w:szCs w:val="27"/>
        </w:rPr>
        <w:t>.</w:t>
      </w:r>
    </w:p>
    <w:p w:rsidR="000C3F72" w:rsidRPr="000C3F72" w:rsidRDefault="000C3F72" w:rsidP="000C3F72">
      <w:pPr>
        <w:widowControl w:val="0"/>
        <w:ind w:firstLine="708"/>
        <w:jc w:val="center"/>
        <w:rPr>
          <w:sz w:val="27"/>
          <w:szCs w:val="27"/>
        </w:rPr>
      </w:pPr>
    </w:p>
    <w:p w:rsidR="008872A4" w:rsidRPr="00D96229" w:rsidRDefault="000C3F72" w:rsidP="007B0DD9">
      <w:pPr>
        <w:pStyle w:val="a6"/>
        <w:widowControl w:val="0"/>
        <w:numPr>
          <w:ilvl w:val="0"/>
          <w:numId w:val="6"/>
        </w:numPr>
        <w:jc w:val="both"/>
        <w:rPr>
          <w:sz w:val="27"/>
          <w:szCs w:val="27"/>
          <w:u w:val="single"/>
        </w:rPr>
      </w:pPr>
      <w:r w:rsidRPr="00D96229">
        <w:rPr>
          <w:sz w:val="27"/>
          <w:szCs w:val="27"/>
          <w:u w:val="single"/>
        </w:rPr>
        <w:t>Общие сведения об объекте</w:t>
      </w:r>
    </w:p>
    <w:p w:rsidR="000C3F72" w:rsidRPr="008872A4" w:rsidRDefault="008872A4" w:rsidP="008872A4">
      <w:pPr>
        <w:pStyle w:val="a6"/>
        <w:widowControl w:val="0"/>
        <w:jc w:val="both"/>
        <w:rPr>
          <w:b/>
          <w:sz w:val="27"/>
          <w:szCs w:val="27"/>
        </w:rPr>
      </w:pPr>
      <w:r w:rsidRPr="008872A4">
        <w:rPr>
          <w:b/>
          <w:sz w:val="27"/>
          <w:szCs w:val="27"/>
        </w:rPr>
        <w:t xml:space="preserve"> «Администрация </w:t>
      </w:r>
      <w:proofErr w:type="spellStart"/>
      <w:r w:rsidRPr="008872A4">
        <w:rPr>
          <w:b/>
          <w:sz w:val="27"/>
          <w:szCs w:val="27"/>
        </w:rPr>
        <w:t>Еманжелинского</w:t>
      </w:r>
      <w:proofErr w:type="spellEnd"/>
      <w:r w:rsidRPr="008872A4">
        <w:rPr>
          <w:b/>
          <w:sz w:val="27"/>
          <w:szCs w:val="27"/>
        </w:rPr>
        <w:t xml:space="preserve"> сельского поселения»</w:t>
      </w:r>
    </w:p>
    <w:p w:rsidR="008872A4" w:rsidRPr="000C3F72" w:rsidRDefault="008872A4" w:rsidP="008872A4">
      <w:pPr>
        <w:pStyle w:val="a6"/>
        <w:widowControl w:val="0"/>
        <w:jc w:val="both"/>
        <w:rPr>
          <w:sz w:val="27"/>
          <w:szCs w:val="27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2977"/>
        <w:gridCol w:w="5103"/>
      </w:tblGrid>
      <w:tr w:rsidR="000C3F72" w:rsidRPr="000C3F72" w:rsidTr="00D2186B">
        <w:tc>
          <w:tcPr>
            <w:tcW w:w="2977" w:type="dxa"/>
          </w:tcPr>
          <w:p w:rsidR="000C3F72" w:rsidRPr="000C3F72" w:rsidRDefault="000C3F72" w:rsidP="00D2186B">
            <w:pPr>
              <w:rPr>
                <w:sz w:val="27"/>
                <w:szCs w:val="27"/>
              </w:rPr>
            </w:pPr>
            <w:r w:rsidRPr="000C3F72">
              <w:rPr>
                <w:sz w:val="27"/>
                <w:szCs w:val="27"/>
              </w:rPr>
              <w:t>ИНН</w:t>
            </w:r>
          </w:p>
        </w:tc>
        <w:tc>
          <w:tcPr>
            <w:tcW w:w="5103" w:type="dxa"/>
          </w:tcPr>
          <w:p w:rsidR="000C3F72" w:rsidRPr="000C3F72" w:rsidRDefault="000C3F72" w:rsidP="00D2186B">
            <w:pPr>
              <w:rPr>
                <w:sz w:val="27"/>
                <w:szCs w:val="27"/>
              </w:rPr>
            </w:pPr>
            <w:r w:rsidRPr="000C3F72">
              <w:rPr>
                <w:sz w:val="27"/>
                <w:szCs w:val="27"/>
              </w:rPr>
              <w:t>7430000439</w:t>
            </w:r>
          </w:p>
        </w:tc>
      </w:tr>
      <w:tr w:rsidR="000C3F72" w:rsidRPr="000C3F72" w:rsidTr="00D2186B">
        <w:tc>
          <w:tcPr>
            <w:tcW w:w="2977" w:type="dxa"/>
          </w:tcPr>
          <w:p w:rsidR="000C3F72" w:rsidRPr="000C3F72" w:rsidRDefault="000C3F72" w:rsidP="00D2186B">
            <w:pPr>
              <w:rPr>
                <w:sz w:val="27"/>
                <w:szCs w:val="27"/>
              </w:rPr>
            </w:pPr>
            <w:r w:rsidRPr="000C3F72">
              <w:rPr>
                <w:sz w:val="27"/>
                <w:szCs w:val="27"/>
              </w:rPr>
              <w:t>КПП</w:t>
            </w:r>
          </w:p>
        </w:tc>
        <w:tc>
          <w:tcPr>
            <w:tcW w:w="5103" w:type="dxa"/>
          </w:tcPr>
          <w:p w:rsidR="000C3F72" w:rsidRPr="000C3F72" w:rsidRDefault="000C3F72" w:rsidP="00D2186B">
            <w:pPr>
              <w:rPr>
                <w:sz w:val="27"/>
                <w:szCs w:val="27"/>
              </w:rPr>
            </w:pPr>
            <w:r w:rsidRPr="000C3F72">
              <w:rPr>
                <w:sz w:val="27"/>
                <w:szCs w:val="27"/>
              </w:rPr>
              <w:t>743001001</w:t>
            </w:r>
          </w:p>
        </w:tc>
      </w:tr>
      <w:tr w:rsidR="000C3F72" w:rsidRPr="000C3F72" w:rsidTr="00D2186B">
        <w:tc>
          <w:tcPr>
            <w:tcW w:w="2977" w:type="dxa"/>
          </w:tcPr>
          <w:p w:rsidR="000C3F72" w:rsidRPr="000C3F72" w:rsidRDefault="000C3F72" w:rsidP="00D2186B">
            <w:pPr>
              <w:rPr>
                <w:sz w:val="27"/>
                <w:szCs w:val="27"/>
              </w:rPr>
            </w:pPr>
            <w:r w:rsidRPr="000C3F72">
              <w:rPr>
                <w:sz w:val="27"/>
                <w:szCs w:val="27"/>
              </w:rPr>
              <w:t>ОГРН</w:t>
            </w:r>
          </w:p>
        </w:tc>
        <w:tc>
          <w:tcPr>
            <w:tcW w:w="5103" w:type="dxa"/>
          </w:tcPr>
          <w:p w:rsidR="000C3F72" w:rsidRPr="000C3F72" w:rsidRDefault="000C3F72" w:rsidP="00D2186B">
            <w:pPr>
              <w:rPr>
                <w:sz w:val="27"/>
                <w:szCs w:val="27"/>
              </w:rPr>
            </w:pPr>
            <w:r w:rsidRPr="000C3F72">
              <w:rPr>
                <w:sz w:val="27"/>
                <w:szCs w:val="27"/>
              </w:rPr>
              <w:t>1027401635337</w:t>
            </w:r>
          </w:p>
        </w:tc>
      </w:tr>
      <w:tr w:rsidR="000C3F72" w:rsidRPr="000C3F72" w:rsidTr="00D2186B">
        <w:tc>
          <w:tcPr>
            <w:tcW w:w="2977" w:type="dxa"/>
          </w:tcPr>
          <w:p w:rsidR="000C3F72" w:rsidRPr="000C3F72" w:rsidRDefault="000C3F72" w:rsidP="00D2186B">
            <w:pPr>
              <w:rPr>
                <w:sz w:val="27"/>
                <w:szCs w:val="27"/>
              </w:rPr>
            </w:pPr>
            <w:r w:rsidRPr="000C3F72">
              <w:rPr>
                <w:sz w:val="27"/>
                <w:szCs w:val="27"/>
              </w:rPr>
              <w:t>Ф.И.О., должность руководителя</w:t>
            </w:r>
          </w:p>
        </w:tc>
        <w:tc>
          <w:tcPr>
            <w:tcW w:w="5103" w:type="dxa"/>
          </w:tcPr>
          <w:p w:rsidR="000C3F72" w:rsidRPr="000C3F72" w:rsidRDefault="000C3F72" w:rsidP="00D2186B">
            <w:pPr>
              <w:rPr>
                <w:sz w:val="27"/>
                <w:szCs w:val="27"/>
              </w:rPr>
            </w:pPr>
            <w:proofErr w:type="spellStart"/>
            <w:r w:rsidRPr="000C3F72">
              <w:rPr>
                <w:sz w:val="27"/>
                <w:szCs w:val="27"/>
              </w:rPr>
              <w:t>Бобырев</w:t>
            </w:r>
            <w:proofErr w:type="spellEnd"/>
            <w:r w:rsidRPr="000C3F72">
              <w:rPr>
                <w:sz w:val="27"/>
                <w:szCs w:val="27"/>
              </w:rPr>
              <w:t xml:space="preserve"> Олег Леонидович, глава </w:t>
            </w:r>
            <w:proofErr w:type="spellStart"/>
            <w:r w:rsidRPr="000C3F72">
              <w:rPr>
                <w:sz w:val="27"/>
                <w:szCs w:val="27"/>
              </w:rPr>
              <w:t>Еманжелинского</w:t>
            </w:r>
            <w:proofErr w:type="spellEnd"/>
            <w:r w:rsidRPr="000C3F72">
              <w:rPr>
                <w:sz w:val="27"/>
                <w:szCs w:val="27"/>
              </w:rPr>
              <w:t xml:space="preserve"> сельского поселения</w:t>
            </w:r>
          </w:p>
        </w:tc>
      </w:tr>
      <w:tr w:rsidR="000C3F72" w:rsidRPr="000C3F72" w:rsidTr="00D2186B">
        <w:tc>
          <w:tcPr>
            <w:tcW w:w="2977" w:type="dxa"/>
          </w:tcPr>
          <w:p w:rsidR="000C3F72" w:rsidRPr="000C3F72" w:rsidRDefault="000C3F72" w:rsidP="00D2186B">
            <w:pPr>
              <w:rPr>
                <w:sz w:val="27"/>
                <w:szCs w:val="27"/>
              </w:rPr>
            </w:pPr>
            <w:r w:rsidRPr="000C3F72">
              <w:rPr>
                <w:sz w:val="27"/>
                <w:szCs w:val="27"/>
              </w:rPr>
              <w:t>Общая численность сотрудников администрации</w:t>
            </w:r>
          </w:p>
        </w:tc>
        <w:tc>
          <w:tcPr>
            <w:tcW w:w="5103" w:type="dxa"/>
          </w:tcPr>
          <w:p w:rsidR="000C3F72" w:rsidRDefault="00837B2D" w:rsidP="00D2186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штатных -  13</w:t>
            </w:r>
          </w:p>
          <w:p w:rsidR="00837B2D" w:rsidRPr="000C3F72" w:rsidRDefault="00837B2D" w:rsidP="00D2186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 договору - </w:t>
            </w:r>
            <w:r w:rsidR="00165D0B">
              <w:rPr>
                <w:sz w:val="27"/>
                <w:szCs w:val="27"/>
              </w:rPr>
              <w:t>6</w:t>
            </w:r>
          </w:p>
        </w:tc>
      </w:tr>
    </w:tbl>
    <w:p w:rsidR="000C3F72" w:rsidRPr="000C3F72" w:rsidRDefault="000C3F72" w:rsidP="000C3F72">
      <w:pPr>
        <w:pStyle w:val="a6"/>
        <w:widowControl w:val="0"/>
        <w:jc w:val="both"/>
        <w:rPr>
          <w:sz w:val="27"/>
          <w:szCs w:val="27"/>
        </w:rPr>
      </w:pPr>
    </w:p>
    <w:p w:rsidR="000C3F72" w:rsidRDefault="000C3F72" w:rsidP="0075557B">
      <w:pPr>
        <w:widowControl w:val="0"/>
        <w:ind w:firstLine="708"/>
        <w:jc w:val="right"/>
        <w:rPr>
          <w:b/>
          <w:sz w:val="27"/>
          <w:szCs w:val="27"/>
        </w:rPr>
      </w:pPr>
      <w:r w:rsidRPr="000C3F72">
        <w:rPr>
          <w:b/>
          <w:sz w:val="27"/>
          <w:szCs w:val="27"/>
        </w:rPr>
        <w:t>Сведения о потреблении энергетических ресурсов</w:t>
      </w:r>
    </w:p>
    <w:p w:rsidR="00DA14AC" w:rsidRPr="000C3F72" w:rsidRDefault="00DA14AC" w:rsidP="0075557B">
      <w:pPr>
        <w:widowControl w:val="0"/>
        <w:ind w:firstLine="708"/>
        <w:jc w:val="right"/>
        <w:rPr>
          <w:b/>
          <w:sz w:val="27"/>
          <w:szCs w:val="27"/>
        </w:rPr>
      </w:pPr>
    </w:p>
    <w:p w:rsidR="00883043" w:rsidRPr="00DA14AC" w:rsidRDefault="000C3F72" w:rsidP="000C3F72">
      <w:pPr>
        <w:widowControl w:val="0"/>
        <w:ind w:firstLine="708"/>
        <w:jc w:val="right"/>
        <w:rPr>
          <w:b/>
          <w:sz w:val="27"/>
          <w:szCs w:val="27"/>
        </w:rPr>
      </w:pPr>
      <w:r w:rsidRPr="00DA14AC">
        <w:rPr>
          <w:b/>
          <w:sz w:val="27"/>
          <w:szCs w:val="27"/>
        </w:rPr>
        <w:t>Таблица 1</w:t>
      </w:r>
    </w:p>
    <w:tbl>
      <w:tblPr>
        <w:tblStyle w:val="a7"/>
        <w:tblW w:w="0" w:type="auto"/>
        <w:tblLook w:val="04A0"/>
      </w:tblPr>
      <w:tblGrid>
        <w:gridCol w:w="675"/>
        <w:gridCol w:w="4393"/>
        <w:gridCol w:w="2534"/>
        <w:gridCol w:w="2535"/>
      </w:tblGrid>
      <w:tr w:rsidR="008872A4" w:rsidRPr="000C3F72" w:rsidTr="00D2186B">
        <w:tc>
          <w:tcPr>
            <w:tcW w:w="675" w:type="dxa"/>
            <w:vMerge w:val="restart"/>
          </w:tcPr>
          <w:p w:rsidR="008872A4" w:rsidRPr="000C3F72" w:rsidRDefault="008872A4" w:rsidP="000C3F72">
            <w:pPr>
              <w:widowControl w:val="0"/>
              <w:jc w:val="center"/>
              <w:rPr>
                <w:sz w:val="24"/>
                <w:szCs w:val="24"/>
              </w:rPr>
            </w:pPr>
            <w:r w:rsidRPr="000C3F7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3F7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C3F72">
              <w:rPr>
                <w:sz w:val="24"/>
                <w:szCs w:val="24"/>
              </w:rPr>
              <w:t>/</w:t>
            </w:r>
            <w:proofErr w:type="spellStart"/>
            <w:r w:rsidRPr="000C3F7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3" w:type="dxa"/>
            <w:vMerge w:val="restart"/>
          </w:tcPr>
          <w:p w:rsidR="008872A4" w:rsidRDefault="008872A4" w:rsidP="000C3F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8872A4" w:rsidRPr="000C3F72" w:rsidRDefault="008872A4" w:rsidP="000C3F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энергетического ресурса</w:t>
            </w:r>
          </w:p>
        </w:tc>
        <w:tc>
          <w:tcPr>
            <w:tcW w:w="2534" w:type="dxa"/>
            <w:vMerge w:val="restart"/>
          </w:tcPr>
          <w:p w:rsidR="008872A4" w:rsidRPr="000C3F72" w:rsidRDefault="008872A4" w:rsidP="000C3F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535" w:type="dxa"/>
          </w:tcPr>
          <w:p w:rsidR="008872A4" w:rsidRPr="000C3F72" w:rsidRDefault="008872A4" w:rsidP="000C3F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Отчётный (базовый) год</w:t>
            </w:r>
          </w:p>
        </w:tc>
      </w:tr>
      <w:tr w:rsidR="008872A4" w:rsidRPr="000C3F72" w:rsidTr="00D2186B">
        <w:tc>
          <w:tcPr>
            <w:tcW w:w="675" w:type="dxa"/>
            <w:vMerge/>
          </w:tcPr>
          <w:p w:rsidR="008872A4" w:rsidRPr="000C3F72" w:rsidRDefault="008872A4" w:rsidP="000C3F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8872A4" w:rsidRPr="000C3F72" w:rsidRDefault="008872A4" w:rsidP="000C3F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8872A4" w:rsidRPr="000C3F72" w:rsidRDefault="008872A4" w:rsidP="000C3F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8872A4" w:rsidRPr="00837B2D" w:rsidRDefault="008872A4" w:rsidP="000C3F7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37B2D">
              <w:rPr>
                <w:b/>
                <w:sz w:val="24"/>
                <w:szCs w:val="24"/>
              </w:rPr>
              <w:t>2019</w:t>
            </w:r>
          </w:p>
        </w:tc>
      </w:tr>
      <w:tr w:rsidR="000C3F72" w:rsidRPr="000C3F72" w:rsidTr="00D2186B">
        <w:tc>
          <w:tcPr>
            <w:tcW w:w="675" w:type="dxa"/>
          </w:tcPr>
          <w:p w:rsidR="000C3F72" w:rsidRPr="000C3F72" w:rsidRDefault="008872A4" w:rsidP="000C3F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0C3F72" w:rsidRPr="000C3F72" w:rsidRDefault="008872A4" w:rsidP="000C3F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потребления:</w:t>
            </w:r>
          </w:p>
        </w:tc>
        <w:tc>
          <w:tcPr>
            <w:tcW w:w="2534" w:type="dxa"/>
          </w:tcPr>
          <w:p w:rsidR="000C3F72" w:rsidRPr="000C3F72" w:rsidRDefault="000C3F72" w:rsidP="000C3F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0C3F72" w:rsidRPr="000C3F72" w:rsidRDefault="000C3F72" w:rsidP="000C3F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C3F72" w:rsidRPr="000C3F72" w:rsidTr="00D2186B">
        <w:tc>
          <w:tcPr>
            <w:tcW w:w="675" w:type="dxa"/>
          </w:tcPr>
          <w:p w:rsidR="000C3F72" w:rsidRPr="000C3F72" w:rsidRDefault="008872A4" w:rsidP="000C3F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393" w:type="dxa"/>
          </w:tcPr>
          <w:p w:rsidR="000C3F72" w:rsidRPr="000C3F72" w:rsidRDefault="008872A4" w:rsidP="008872A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Электрической энергии (всего)</w:t>
            </w:r>
          </w:p>
        </w:tc>
        <w:tc>
          <w:tcPr>
            <w:tcW w:w="2534" w:type="dxa"/>
          </w:tcPr>
          <w:p w:rsidR="000C3F72" w:rsidRPr="000C3F72" w:rsidRDefault="008872A4" w:rsidP="000C3F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кВт/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2535" w:type="dxa"/>
          </w:tcPr>
          <w:p w:rsidR="000C3F72" w:rsidRPr="000C3F72" w:rsidRDefault="008872A4" w:rsidP="000C3F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20 200</w:t>
            </w:r>
          </w:p>
        </w:tc>
      </w:tr>
      <w:tr w:rsidR="000C3F72" w:rsidRPr="000C3F72" w:rsidTr="00D2186B">
        <w:tc>
          <w:tcPr>
            <w:tcW w:w="675" w:type="dxa"/>
          </w:tcPr>
          <w:p w:rsidR="000C3F72" w:rsidRPr="000C3F72" w:rsidRDefault="008872A4" w:rsidP="000C3F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393" w:type="dxa"/>
          </w:tcPr>
          <w:p w:rsidR="000C3F72" w:rsidRPr="000C3F72" w:rsidRDefault="008872A4" w:rsidP="008872A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Тепловой энергии (всего)</w:t>
            </w:r>
          </w:p>
        </w:tc>
        <w:tc>
          <w:tcPr>
            <w:tcW w:w="2534" w:type="dxa"/>
          </w:tcPr>
          <w:p w:rsidR="000C3F72" w:rsidRPr="000C3F72" w:rsidRDefault="008872A4" w:rsidP="000C3F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</w:t>
            </w:r>
          </w:p>
        </w:tc>
        <w:tc>
          <w:tcPr>
            <w:tcW w:w="2535" w:type="dxa"/>
          </w:tcPr>
          <w:p w:rsidR="000C3F72" w:rsidRPr="000C3F72" w:rsidRDefault="008872A4" w:rsidP="000C3F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82,367</w:t>
            </w:r>
          </w:p>
        </w:tc>
      </w:tr>
      <w:tr w:rsidR="000C3F72" w:rsidRPr="000C3F72" w:rsidTr="00D2186B">
        <w:tc>
          <w:tcPr>
            <w:tcW w:w="675" w:type="dxa"/>
          </w:tcPr>
          <w:p w:rsidR="000C3F72" w:rsidRPr="000C3F72" w:rsidRDefault="008872A4" w:rsidP="000C3F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393" w:type="dxa"/>
          </w:tcPr>
          <w:p w:rsidR="000C3F72" w:rsidRPr="000C3F72" w:rsidRDefault="008872A4" w:rsidP="008872A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Воды (всего)</w:t>
            </w:r>
          </w:p>
        </w:tc>
        <w:tc>
          <w:tcPr>
            <w:tcW w:w="2534" w:type="dxa"/>
          </w:tcPr>
          <w:p w:rsidR="000C3F72" w:rsidRPr="000C3F72" w:rsidRDefault="008872A4" w:rsidP="000C3F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35" w:type="dxa"/>
          </w:tcPr>
          <w:p w:rsidR="000C3F72" w:rsidRPr="000C3F72" w:rsidRDefault="008872A4" w:rsidP="000C3F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0C3F72" w:rsidRPr="000C3F72" w:rsidTr="00D2186B">
        <w:tc>
          <w:tcPr>
            <w:tcW w:w="675" w:type="dxa"/>
          </w:tcPr>
          <w:p w:rsidR="000C3F72" w:rsidRPr="000C3F72" w:rsidRDefault="008872A4" w:rsidP="000C3F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393" w:type="dxa"/>
          </w:tcPr>
          <w:p w:rsidR="000C3F72" w:rsidRPr="000C3F72" w:rsidRDefault="008872A4" w:rsidP="008872A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Моторного топлива (бензина)</w:t>
            </w:r>
          </w:p>
        </w:tc>
        <w:tc>
          <w:tcPr>
            <w:tcW w:w="2534" w:type="dxa"/>
          </w:tcPr>
          <w:p w:rsidR="000C3F72" w:rsidRPr="000C3F72" w:rsidRDefault="008872A4" w:rsidP="000C3F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литров</w:t>
            </w:r>
          </w:p>
        </w:tc>
        <w:tc>
          <w:tcPr>
            <w:tcW w:w="2535" w:type="dxa"/>
          </w:tcPr>
          <w:p w:rsidR="000C3F72" w:rsidRPr="000C3F72" w:rsidRDefault="000C3F72" w:rsidP="000C3F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C3F72" w:rsidRPr="000C3F72" w:rsidTr="00D2186B">
        <w:tc>
          <w:tcPr>
            <w:tcW w:w="675" w:type="dxa"/>
          </w:tcPr>
          <w:p w:rsidR="000C3F72" w:rsidRPr="000C3F72" w:rsidRDefault="000C3F72" w:rsidP="000C3F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:rsidR="000C3F72" w:rsidRPr="000C3F72" w:rsidRDefault="000C3F72" w:rsidP="000C3F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0C3F72" w:rsidRPr="000C3F72" w:rsidRDefault="000C3F72" w:rsidP="000C3F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0C3F72" w:rsidRPr="000C3F72" w:rsidRDefault="000C3F72" w:rsidP="000C3F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883043" w:rsidRDefault="00883043" w:rsidP="004172D5">
      <w:pPr>
        <w:widowControl w:val="0"/>
        <w:rPr>
          <w:sz w:val="28"/>
          <w:szCs w:val="28"/>
        </w:rPr>
      </w:pPr>
    </w:p>
    <w:p w:rsidR="006F7DC7" w:rsidRDefault="004172D5" w:rsidP="007B0DD9">
      <w:pPr>
        <w:pStyle w:val="a6"/>
        <w:widowControl w:val="0"/>
        <w:numPr>
          <w:ilvl w:val="0"/>
          <w:numId w:val="6"/>
        </w:numPr>
        <w:rPr>
          <w:b/>
          <w:sz w:val="28"/>
          <w:szCs w:val="28"/>
        </w:rPr>
      </w:pPr>
      <w:r w:rsidRPr="009940F9">
        <w:rPr>
          <w:b/>
          <w:sz w:val="28"/>
          <w:szCs w:val="28"/>
        </w:rPr>
        <w:t>Электроснабжение</w:t>
      </w:r>
    </w:p>
    <w:p w:rsidR="004172D5" w:rsidRPr="006F7DC7" w:rsidRDefault="006F7DC7" w:rsidP="006F7DC7">
      <w:pPr>
        <w:pStyle w:val="a6"/>
        <w:widowControl w:val="0"/>
        <w:rPr>
          <w:sz w:val="27"/>
          <w:szCs w:val="27"/>
        </w:rPr>
      </w:pPr>
      <w:r w:rsidRPr="006F7DC7">
        <w:rPr>
          <w:sz w:val="27"/>
          <w:szCs w:val="27"/>
        </w:rPr>
        <w:t>2.1 Потребляемая мощность</w:t>
      </w:r>
      <w:r w:rsidR="004172D5" w:rsidRPr="006F7DC7">
        <w:rPr>
          <w:sz w:val="27"/>
          <w:szCs w:val="27"/>
        </w:rPr>
        <w:t xml:space="preserve"> </w:t>
      </w:r>
      <w:r>
        <w:rPr>
          <w:sz w:val="27"/>
          <w:szCs w:val="27"/>
        </w:rPr>
        <w:t>приведена в таблицах 2 и 3.</w:t>
      </w:r>
    </w:p>
    <w:p w:rsidR="00C319C2" w:rsidRPr="00DA14AC" w:rsidRDefault="00C319C2" w:rsidP="00C319C2">
      <w:pPr>
        <w:pStyle w:val="a6"/>
        <w:widowControl w:val="0"/>
        <w:jc w:val="right"/>
        <w:rPr>
          <w:b/>
          <w:sz w:val="26"/>
          <w:szCs w:val="26"/>
        </w:rPr>
      </w:pPr>
      <w:r w:rsidRPr="00DA14AC">
        <w:rPr>
          <w:b/>
          <w:sz w:val="26"/>
          <w:szCs w:val="26"/>
        </w:rPr>
        <w:t>Таблица 2</w:t>
      </w:r>
    </w:p>
    <w:tbl>
      <w:tblPr>
        <w:tblStyle w:val="a7"/>
        <w:tblW w:w="0" w:type="auto"/>
        <w:tblInd w:w="-34" w:type="dxa"/>
        <w:tblLook w:val="04A0"/>
      </w:tblPr>
      <w:tblGrid>
        <w:gridCol w:w="3893"/>
        <w:gridCol w:w="3139"/>
        <w:gridCol w:w="3139"/>
      </w:tblGrid>
      <w:tr w:rsidR="00C319C2" w:rsidTr="00C319C2">
        <w:tc>
          <w:tcPr>
            <w:tcW w:w="3893" w:type="dxa"/>
          </w:tcPr>
          <w:p w:rsidR="00C319C2" w:rsidRDefault="00C319C2" w:rsidP="00C319C2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3139" w:type="dxa"/>
          </w:tcPr>
          <w:p w:rsidR="00C319C2" w:rsidRDefault="00C319C2" w:rsidP="00C319C2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3139" w:type="dxa"/>
          </w:tcPr>
          <w:p w:rsidR="00C319C2" w:rsidRDefault="00C319C2" w:rsidP="00C319C2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Базовый год - 2019</w:t>
            </w:r>
          </w:p>
        </w:tc>
      </w:tr>
      <w:tr w:rsidR="00C319C2" w:rsidTr="00C319C2">
        <w:tc>
          <w:tcPr>
            <w:tcW w:w="3893" w:type="dxa"/>
            <w:vMerge w:val="restart"/>
          </w:tcPr>
          <w:p w:rsidR="00C319C2" w:rsidRDefault="00C319C2" w:rsidP="00C319C2">
            <w:pPr>
              <w:pStyle w:val="a6"/>
              <w:widowControl w:val="0"/>
              <w:ind w:left="0"/>
              <w:jc w:val="right"/>
              <w:rPr>
                <w:sz w:val="26"/>
                <w:szCs w:val="26"/>
              </w:rPr>
            </w:pPr>
            <w:r w:rsidRPr="00BB5CDE">
              <w:rPr>
                <w:b/>
                <w:sz w:val="26"/>
                <w:szCs w:val="26"/>
              </w:rPr>
              <w:t>Электрическая энергия</w:t>
            </w:r>
            <w:r>
              <w:rPr>
                <w:sz w:val="26"/>
                <w:szCs w:val="26"/>
              </w:rPr>
              <w:t>, всего</w:t>
            </w:r>
          </w:p>
        </w:tc>
        <w:tc>
          <w:tcPr>
            <w:tcW w:w="3139" w:type="dxa"/>
          </w:tcPr>
          <w:p w:rsidR="00C319C2" w:rsidRDefault="00903CA5" w:rsidP="00C319C2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C319C2">
              <w:rPr>
                <w:sz w:val="26"/>
                <w:szCs w:val="26"/>
              </w:rPr>
              <w:t>ыс. кВт</w:t>
            </w:r>
          </w:p>
        </w:tc>
        <w:tc>
          <w:tcPr>
            <w:tcW w:w="3139" w:type="dxa"/>
          </w:tcPr>
          <w:p w:rsidR="00C319C2" w:rsidRDefault="00903CA5" w:rsidP="00C319C2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20 200</w:t>
            </w:r>
          </w:p>
        </w:tc>
      </w:tr>
      <w:tr w:rsidR="00C319C2" w:rsidTr="00C319C2">
        <w:tc>
          <w:tcPr>
            <w:tcW w:w="3893" w:type="dxa"/>
            <w:vMerge/>
          </w:tcPr>
          <w:p w:rsidR="00C319C2" w:rsidRDefault="00C319C2" w:rsidP="00C319C2">
            <w:pPr>
              <w:pStyle w:val="a6"/>
              <w:widowControl w:val="0"/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139" w:type="dxa"/>
          </w:tcPr>
          <w:p w:rsidR="00C319C2" w:rsidRDefault="00903CA5" w:rsidP="00C319C2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тыс. руб.</w:t>
            </w:r>
          </w:p>
        </w:tc>
        <w:tc>
          <w:tcPr>
            <w:tcW w:w="3139" w:type="dxa"/>
          </w:tcPr>
          <w:p w:rsidR="00C319C2" w:rsidRDefault="00C319C2" w:rsidP="00C319C2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</w:p>
        </w:tc>
      </w:tr>
    </w:tbl>
    <w:p w:rsidR="00C319C2" w:rsidRPr="00C319C2" w:rsidRDefault="00C319C2" w:rsidP="00C319C2">
      <w:pPr>
        <w:pStyle w:val="a6"/>
        <w:widowControl w:val="0"/>
        <w:jc w:val="right"/>
        <w:rPr>
          <w:sz w:val="26"/>
          <w:szCs w:val="26"/>
        </w:rPr>
      </w:pPr>
    </w:p>
    <w:p w:rsidR="004172D5" w:rsidRPr="00DA14AC" w:rsidRDefault="00903CA5" w:rsidP="00903CA5">
      <w:pPr>
        <w:pStyle w:val="a6"/>
        <w:widowControl w:val="0"/>
        <w:jc w:val="right"/>
        <w:rPr>
          <w:b/>
          <w:sz w:val="26"/>
          <w:szCs w:val="26"/>
        </w:rPr>
      </w:pPr>
      <w:r w:rsidRPr="00DA14AC">
        <w:rPr>
          <w:b/>
          <w:sz w:val="26"/>
          <w:szCs w:val="26"/>
        </w:rPr>
        <w:t>Таблица 3</w:t>
      </w:r>
    </w:p>
    <w:tbl>
      <w:tblPr>
        <w:tblStyle w:val="a7"/>
        <w:tblW w:w="0" w:type="auto"/>
        <w:tblInd w:w="-34" w:type="dxa"/>
        <w:tblLook w:val="04A0"/>
      </w:tblPr>
      <w:tblGrid>
        <w:gridCol w:w="993"/>
        <w:gridCol w:w="6039"/>
        <w:gridCol w:w="3139"/>
      </w:tblGrid>
      <w:tr w:rsidR="00903CA5" w:rsidTr="00903CA5">
        <w:tc>
          <w:tcPr>
            <w:tcW w:w="993" w:type="dxa"/>
          </w:tcPr>
          <w:p w:rsidR="00903CA5" w:rsidRDefault="00903CA5" w:rsidP="00903CA5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039" w:type="dxa"/>
          </w:tcPr>
          <w:p w:rsidR="00903CA5" w:rsidRDefault="0026733D" w:rsidP="00903CA5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Статья </w:t>
            </w:r>
          </w:p>
        </w:tc>
        <w:tc>
          <w:tcPr>
            <w:tcW w:w="3139" w:type="dxa"/>
          </w:tcPr>
          <w:p w:rsidR="00903CA5" w:rsidRDefault="0026733D" w:rsidP="00903CA5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Отчётный базовый год</w:t>
            </w:r>
          </w:p>
          <w:p w:rsidR="0026733D" w:rsidRDefault="0026733D" w:rsidP="00903CA5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</w:tr>
      <w:tr w:rsidR="00903CA5" w:rsidTr="00903CA5">
        <w:tc>
          <w:tcPr>
            <w:tcW w:w="993" w:type="dxa"/>
          </w:tcPr>
          <w:p w:rsidR="00903CA5" w:rsidRDefault="00064212" w:rsidP="00903CA5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039" w:type="dxa"/>
          </w:tcPr>
          <w:p w:rsidR="00903CA5" w:rsidRDefault="00064212" w:rsidP="00903CA5">
            <w:pPr>
              <w:pStyle w:val="a6"/>
              <w:widowControl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Приход </w:t>
            </w:r>
          </w:p>
        </w:tc>
        <w:tc>
          <w:tcPr>
            <w:tcW w:w="3139" w:type="dxa"/>
          </w:tcPr>
          <w:p w:rsidR="00903CA5" w:rsidRDefault="00903CA5" w:rsidP="00903CA5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903CA5" w:rsidTr="00903CA5">
        <w:tc>
          <w:tcPr>
            <w:tcW w:w="993" w:type="dxa"/>
          </w:tcPr>
          <w:p w:rsidR="00903CA5" w:rsidRDefault="00064212" w:rsidP="00903CA5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6039" w:type="dxa"/>
          </w:tcPr>
          <w:p w:rsidR="00903CA5" w:rsidRDefault="00064212" w:rsidP="00903CA5">
            <w:pPr>
              <w:pStyle w:val="a6"/>
              <w:widowControl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Сторонний источник</w:t>
            </w:r>
          </w:p>
        </w:tc>
        <w:tc>
          <w:tcPr>
            <w:tcW w:w="3139" w:type="dxa"/>
          </w:tcPr>
          <w:p w:rsidR="00903CA5" w:rsidRDefault="00064212" w:rsidP="00903CA5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20 200</w:t>
            </w:r>
          </w:p>
        </w:tc>
      </w:tr>
      <w:tr w:rsidR="00903CA5" w:rsidTr="00903CA5">
        <w:tc>
          <w:tcPr>
            <w:tcW w:w="993" w:type="dxa"/>
          </w:tcPr>
          <w:p w:rsidR="00903CA5" w:rsidRDefault="00903CA5" w:rsidP="00903CA5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039" w:type="dxa"/>
          </w:tcPr>
          <w:p w:rsidR="00903CA5" w:rsidRDefault="00064212" w:rsidP="00064212">
            <w:pPr>
              <w:pStyle w:val="a6"/>
              <w:widowControl w:val="0"/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суммарный приход</w:t>
            </w:r>
          </w:p>
        </w:tc>
        <w:tc>
          <w:tcPr>
            <w:tcW w:w="3139" w:type="dxa"/>
          </w:tcPr>
          <w:p w:rsidR="00903CA5" w:rsidRDefault="00AF25ED" w:rsidP="00903CA5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20 200</w:t>
            </w:r>
          </w:p>
        </w:tc>
      </w:tr>
      <w:tr w:rsidR="00903CA5" w:rsidTr="00903CA5">
        <w:tc>
          <w:tcPr>
            <w:tcW w:w="993" w:type="dxa"/>
          </w:tcPr>
          <w:p w:rsidR="00903CA5" w:rsidRDefault="00064212" w:rsidP="00903CA5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039" w:type="dxa"/>
          </w:tcPr>
          <w:p w:rsidR="00903CA5" w:rsidRDefault="00064212" w:rsidP="00903CA5">
            <w:pPr>
              <w:pStyle w:val="a6"/>
              <w:widowControl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 </w:t>
            </w:r>
          </w:p>
        </w:tc>
        <w:tc>
          <w:tcPr>
            <w:tcW w:w="3139" w:type="dxa"/>
          </w:tcPr>
          <w:p w:rsidR="00903CA5" w:rsidRDefault="00903CA5" w:rsidP="00903CA5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903CA5" w:rsidTr="00903CA5">
        <w:tc>
          <w:tcPr>
            <w:tcW w:w="993" w:type="dxa"/>
          </w:tcPr>
          <w:p w:rsidR="00903CA5" w:rsidRDefault="00064212" w:rsidP="00903CA5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6039" w:type="dxa"/>
          </w:tcPr>
          <w:p w:rsidR="00903CA5" w:rsidRDefault="00064212" w:rsidP="00903CA5">
            <w:pPr>
              <w:pStyle w:val="a6"/>
              <w:widowControl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 на собственные нужды, всего в том числе:</w:t>
            </w:r>
          </w:p>
        </w:tc>
        <w:tc>
          <w:tcPr>
            <w:tcW w:w="3139" w:type="dxa"/>
          </w:tcPr>
          <w:p w:rsidR="00903CA5" w:rsidRDefault="00064212" w:rsidP="00903CA5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20 200</w:t>
            </w:r>
          </w:p>
        </w:tc>
      </w:tr>
      <w:tr w:rsidR="00903CA5" w:rsidTr="00903CA5">
        <w:tc>
          <w:tcPr>
            <w:tcW w:w="993" w:type="dxa"/>
          </w:tcPr>
          <w:p w:rsidR="00903CA5" w:rsidRDefault="00064212" w:rsidP="00903CA5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2.1.1</w:t>
            </w:r>
          </w:p>
        </w:tc>
        <w:tc>
          <w:tcPr>
            <w:tcW w:w="6039" w:type="dxa"/>
          </w:tcPr>
          <w:p w:rsidR="00903CA5" w:rsidRDefault="00064212" w:rsidP="00903CA5">
            <w:pPr>
              <w:pStyle w:val="a6"/>
              <w:widowControl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технологический расход</w:t>
            </w:r>
          </w:p>
        </w:tc>
        <w:tc>
          <w:tcPr>
            <w:tcW w:w="3139" w:type="dxa"/>
          </w:tcPr>
          <w:p w:rsidR="00903CA5" w:rsidRDefault="00903CA5" w:rsidP="00903CA5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064212" w:rsidTr="00903CA5">
        <w:tc>
          <w:tcPr>
            <w:tcW w:w="993" w:type="dxa"/>
          </w:tcPr>
          <w:p w:rsidR="00064212" w:rsidRDefault="00064212" w:rsidP="00903CA5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2.1.2</w:t>
            </w:r>
          </w:p>
        </w:tc>
        <w:tc>
          <w:tcPr>
            <w:tcW w:w="6039" w:type="dxa"/>
          </w:tcPr>
          <w:p w:rsidR="00064212" w:rsidRDefault="00064212" w:rsidP="00903CA5">
            <w:pPr>
              <w:pStyle w:val="a6"/>
              <w:widowControl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искусственное освещение</w:t>
            </w:r>
          </w:p>
        </w:tc>
        <w:tc>
          <w:tcPr>
            <w:tcW w:w="3139" w:type="dxa"/>
          </w:tcPr>
          <w:p w:rsidR="00064212" w:rsidRDefault="00064212" w:rsidP="00903CA5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064212" w:rsidTr="00903CA5">
        <w:tc>
          <w:tcPr>
            <w:tcW w:w="993" w:type="dxa"/>
          </w:tcPr>
          <w:p w:rsidR="00064212" w:rsidRDefault="00064212" w:rsidP="00903CA5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2.1.3</w:t>
            </w:r>
          </w:p>
        </w:tc>
        <w:tc>
          <w:tcPr>
            <w:tcW w:w="6039" w:type="dxa"/>
          </w:tcPr>
          <w:p w:rsidR="00064212" w:rsidRDefault="00064212" w:rsidP="00903CA5">
            <w:pPr>
              <w:pStyle w:val="a6"/>
              <w:widowControl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электрическое отопление</w:t>
            </w:r>
          </w:p>
        </w:tc>
        <w:tc>
          <w:tcPr>
            <w:tcW w:w="3139" w:type="dxa"/>
          </w:tcPr>
          <w:p w:rsidR="00064212" w:rsidRDefault="00064212" w:rsidP="00903CA5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75557B" w:rsidTr="00903CA5">
        <w:tc>
          <w:tcPr>
            <w:tcW w:w="993" w:type="dxa"/>
          </w:tcPr>
          <w:p w:rsidR="0075557B" w:rsidRDefault="0075557B" w:rsidP="00903CA5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039" w:type="dxa"/>
          </w:tcPr>
          <w:p w:rsidR="0075557B" w:rsidRDefault="0075557B" w:rsidP="0075557B">
            <w:pPr>
              <w:pStyle w:val="a6"/>
              <w:widowControl w:val="0"/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суммарный расход</w:t>
            </w:r>
          </w:p>
        </w:tc>
        <w:tc>
          <w:tcPr>
            <w:tcW w:w="3139" w:type="dxa"/>
          </w:tcPr>
          <w:p w:rsidR="0075557B" w:rsidRDefault="0075557B" w:rsidP="00903CA5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20 200</w:t>
            </w:r>
          </w:p>
        </w:tc>
      </w:tr>
    </w:tbl>
    <w:p w:rsidR="0075557B" w:rsidRPr="00DA14AC" w:rsidRDefault="0075557B" w:rsidP="00DA14AC">
      <w:pPr>
        <w:widowControl w:val="0"/>
        <w:ind w:left="-142" w:right="-144"/>
        <w:rPr>
          <w:sz w:val="20"/>
          <w:szCs w:val="20"/>
        </w:rPr>
      </w:pPr>
      <w:r w:rsidRPr="00DA14AC">
        <w:rPr>
          <w:b/>
          <w:sz w:val="20"/>
          <w:szCs w:val="20"/>
        </w:rPr>
        <w:t xml:space="preserve">*искусственное </w:t>
      </w:r>
      <w:proofErr w:type="spellStart"/>
      <w:r w:rsidRPr="00DA14AC">
        <w:rPr>
          <w:b/>
          <w:sz w:val="20"/>
          <w:szCs w:val="20"/>
        </w:rPr>
        <w:t>освешение</w:t>
      </w:r>
      <w:proofErr w:type="spellEnd"/>
      <w:r w:rsidRPr="00DA14AC">
        <w:rPr>
          <w:sz w:val="20"/>
          <w:szCs w:val="20"/>
        </w:rPr>
        <w:t>: кол-во осветительных приборов (</w:t>
      </w:r>
      <w:proofErr w:type="spellStart"/>
      <w:proofErr w:type="gramStart"/>
      <w:r w:rsidRPr="00DA14AC">
        <w:rPr>
          <w:sz w:val="20"/>
          <w:szCs w:val="20"/>
        </w:rPr>
        <w:t>шт</w:t>
      </w:r>
      <w:proofErr w:type="spellEnd"/>
      <w:proofErr w:type="gramEnd"/>
      <w:r w:rsidRPr="00DA14AC">
        <w:rPr>
          <w:sz w:val="20"/>
          <w:szCs w:val="20"/>
        </w:rPr>
        <w:t xml:space="preserve">) Х на мощность (Вт) Х на время эксплуатации (час) </w:t>
      </w:r>
      <w:r w:rsidRPr="00DA14AC">
        <w:rPr>
          <w:b/>
          <w:sz w:val="20"/>
          <w:szCs w:val="20"/>
        </w:rPr>
        <w:t>* технологический расход</w:t>
      </w:r>
      <w:r w:rsidRPr="00DA14AC">
        <w:rPr>
          <w:sz w:val="20"/>
          <w:szCs w:val="20"/>
        </w:rPr>
        <w:t>: разница от суммарного расхода и искусственного освещения</w:t>
      </w:r>
    </w:p>
    <w:p w:rsidR="00CB725D" w:rsidRPr="00CB725D" w:rsidRDefault="00CB725D" w:rsidP="00CB725D">
      <w:pPr>
        <w:widowControl w:val="0"/>
        <w:rPr>
          <w:sz w:val="26"/>
          <w:szCs w:val="26"/>
        </w:rPr>
      </w:pPr>
    </w:p>
    <w:p w:rsidR="00CB725D" w:rsidRPr="00524A80" w:rsidRDefault="00CB725D" w:rsidP="00D96229">
      <w:pPr>
        <w:pStyle w:val="a6"/>
        <w:widowControl w:val="0"/>
        <w:numPr>
          <w:ilvl w:val="1"/>
          <w:numId w:val="4"/>
        </w:numPr>
        <w:ind w:hanging="659"/>
        <w:rPr>
          <w:b/>
          <w:sz w:val="27"/>
          <w:szCs w:val="27"/>
          <w:u w:val="single"/>
        </w:rPr>
      </w:pPr>
      <w:r w:rsidRPr="00524A80">
        <w:rPr>
          <w:b/>
          <w:sz w:val="27"/>
          <w:szCs w:val="27"/>
          <w:u w:val="single"/>
        </w:rPr>
        <w:t xml:space="preserve"> Анализ эффективности системы электроснабжения.</w:t>
      </w:r>
    </w:p>
    <w:p w:rsidR="00AF25ED" w:rsidRPr="006F7DC7" w:rsidRDefault="0012422B" w:rsidP="006F7DC7">
      <w:pPr>
        <w:pStyle w:val="a6"/>
        <w:widowControl w:val="0"/>
        <w:numPr>
          <w:ilvl w:val="2"/>
          <w:numId w:val="4"/>
        </w:numPr>
        <w:jc w:val="both"/>
        <w:rPr>
          <w:sz w:val="28"/>
          <w:szCs w:val="28"/>
        </w:rPr>
      </w:pPr>
      <w:r w:rsidRPr="00A83FA5">
        <w:rPr>
          <w:sz w:val="26"/>
          <w:szCs w:val="26"/>
        </w:rPr>
        <w:t>Для оценки потенциала энергосбережения осветительными устройствами выполнено обследование всех помещений и установлены типы применяемых осветительных приборов и их мощность, а также определено годовое потребление электроэнергии. Потребляемая мощность и продолжительность работы светильников приведены ниже в таблице 5.</w:t>
      </w:r>
    </w:p>
    <w:p w:rsidR="0012422B" w:rsidRPr="00DA14AC" w:rsidRDefault="0012422B" w:rsidP="0012422B">
      <w:pPr>
        <w:pStyle w:val="a6"/>
        <w:widowControl w:val="0"/>
        <w:ind w:left="-142" w:right="-144"/>
        <w:jc w:val="right"/>
        <w:rPr>
          <w:b/>
          <w:sz w:val="26"/>
          <w:szCs w:val="26"/>
        </w:rPr>
      </w:pPr>
      <w:r w:rsidRPr="00DA14AC">
        <w:rPr>
          <w:b/>
          <w:sz w:val="26"/>
          <w:szCs w:val="26"/>
        </w:rPr>
        <w:t>Таблица 5</w:t>
      </w:r>
    </w:p>
    <w:tbl>
      <w:tblPr>
        <w:tblStyle w:val="a7"/>
        <w:tblW w:w="10315" w:type="dxa"/>
        <w:tblInd w:w="-142" w:type="dxa"/>
        <w:tblLayout w:type="fixed"/>
        <w:tblLook w:val="04A0"/>
      </w:tblPr>
      <w:tblGrid>
        <w:gridCol w:w="534"/>
        <w:gridCol w:w="2125"/>
        <w:gridCol w:w="1277"/>
        <w:gridCol w:w="709"/>
        <w:gridCol w:w="850"/>
        <w:gridCol w:w="1134"/>
        <w:gridCol w:w="1276"/>
        <w:gridCol w:w="1088"/>
        <w:gridCol w:w="1322"/>
      </w:tblGrid>
      <w:tr w:rsidR="00CB725D" w:rsidTr="00935227">
        <w:trPr>
          <w:cantSplit/>
          <w:trHeight w:val="976"/>
        </w:trPr>
        <w:tc>
          <w:tcPr>
            <w:tcW w:w="534" w:type="dxa"/>
          </w:tcPr>
          <w:p w:rsidR="0012422B" w:rsidRDefault="0012422B" w:rsidP="0012422B">
            <w:pPr>
              <w:pStyle w:val="a6"/>
              <w:widowControl w:val="0"/>
              <w:ind w:left="0" w:right="-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125" w:type="dxa"/>
          </w:tcPr>
          <w:p w:rsidR="0012422B" w:rsidRPr="009A2936" w:rsidRDefault="0012422B" w:rsidP="0012422B">
            <w:pPr>
              <w:pStyle w:val="a6"/>
              <w:widowControl w:val="0"/>
              <w:ind w:left="0" w:right="-144"/>
              <w:jc w:val="center"/>
              <w:rPr>
                <w:sz w:val="24"/>
                <w:szCs w:val="24"/>
              </w:rPr>
            </w:pPr>
            <w:r w:rsidRPr="009A2936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277" w:type="dxa"/>
          </w:tcPr>
          <w:p w:rsidR="009A2936" w:rsidRDefault="0012422B" w:rsidP="009A2936">
            <w:pPr>
              <w:pStyle w:val="a6"/>
              <w:widowControl w:val="0"/>
              <w:ind w:left="-108" w:right="-144"/>
              <w:jc w:val="center"/>
              <w:rPr>
                <w:sz w:val="20"/>
                <w:szCs w:val="20"/>
              </w:rPr>
            </w:pPr>
            <w:r w:rsidRPr="009A2936">
              <w:rPr>
                <w:sz w:val="20"/>
                <w:szCs w:val="20"/>
              </w:rPr>
              <w:t>Тип</w:t>
            </w:r>
            <w:r w:rsidR="009A2936" w:rsidRPr="009A2936">
              <w:rPr>
                <w:sz w:val="20"/>
                <w:szCs w:val="20"/>
              </w:rPr>
              <w:t xml:space="preserve"> </w:t>
            </w:r>
            <w:proofErr w:type="spellStart"/>
            <w:r w:rsidRPr="009A2936">
              <w:rPr>
                <w:sz w:val="20"/>
                <w:szCs w:val="20"/>
              </w:rPr>
              <w:t>оборудо</w:t>
            </w:r>
            <w:proofErr w:type="spellEnd"/>
          </w:p>
          <w:p w:rsidR="009A2936" w:rsidRPr="009A2936" w:rsidRDefault="0012422B" w:rsidP="009A2936">
            <w:pPr>
              <w:pStyle w:val="a6"/>
              <w:widowControl w:val="0"/>
              <w:ind w:left="-108" w:right="-144"/>
              <w:jc w:val="center"/>
              <w:rPr>
                <w:sz w:val="20"/>
                <w:szCs w:val="20"/>
              </w:rPr>
            </w:pPr>
            <w:proofErr w:type="spellStart"/>
            <w:r w:rsidRPr="009A2936">
              <w:rPr>
                <w:sz w:val="20"/>
                <w:szCs w:val="20"/>
              </w:rPr>
              <w:t>ва</w:t>
            </w:r>
            <w:proofErr w:type="spellEnd"/>
          </w:p>
          <w:p w:rsidR="0012422B" w:rsidRPr="009A2936" w:rsidRDefault="0012422B" w:rsidP="009A2936">
            <w:pPr>
              <w:pStyle w:val="a6"/>
              <w:widowControl w:val="0"/>
              <w:ind w:left="-108" w:right="-144"/>
              <w:jc w:val="center"/>
              <w:rPr>
                <w:sz w:val="20"/>
                <w:szCs w:val="20"/>
              </w:rPr>
            </w:pPr>
            <w:proofErr w:type="spellStart"/>
            <w:r w:rsidRPr="009A2936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709" w:type="dxa"/>
          </w:tcPr>
          <w:p w:rsidR="009A2936" w:rsidRDefault="009A2936" w:rsidP="009A2936">
            <w:pPr>
              <w:pStyle w:val="a6"/>
              <w:widowControl w:val="0"/>
              <w:ind w:left="0" w:right="-144" w:hanging="108"/>
              <w:jc w:val="center"/>
              <w:rPr>
                <w:sz w:val="20"/>
                <w:szCs w:val="20"/>
              </w:rPr>
            </w:pPr>
            <w:r w:rsidRPr="009A2936">
              <w:rPr>
                <w:sz w:val="20"/>
                <w:szCs w:val="20"/>
              </w:rPr>
              <w:t>Коли</w:t>
            </w:r>
          </w:p>
          <w:p w:rsidR="0012422B" w:rsidRPr="009A2936" w:rsidRDefault="009A2936" w:rsidP="009A2936">
            <w:pPr>
              <w:pStyle w:val="a6"/>
              <w:widowControl w:val="0"/>
              <w:ind w:left="0" w:right="-144" w:hanging="108"/>
              <w:jc w:val="center"/>
              <w:rPr>
                <w:sz w:val="20"/>
                <w:szCs w:val="20"/>
              </w:rPr>
            </w:pPr>
            <w:proofErr w:type="spellStart"/>
            <w:r w:rsidRPr="009A2936">
              <w:rPr>
                <w:sz w:val="20"/>
                <w:szCs w:val="20"/>
              </w:rPr>
              <w:t>чество</w:t>
            </w:r>
            <w:proofErr w:type="spellEnd"/>
          </w:p>
        </w:tc>
        <w:tc>
          <w:tcPr>
            <w:tcW w:w="850" w:type="dxa"/>
          </w:tcPr>
          <w:p w:rsidR="00CB725D" w:rsidRDefault="009A2936" w:rsidP="009A2936">
            <w:pPr>
              <w:pStyle w:val="a6"/>
              <w:widowControl w:val="0"/>
              <w:ind w:left="0" w:right="-14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Мощ</w:t>
            </w:r>
            <w:proofErr w:type="spellEnd"/>
          </w:p>
          <w:p w:rsidR="009A2936" w:rsidRDefault="009A2936" w:rsidP="009A2936">
            <w:pPr>
              <w:pStyle w:val="a6"/>
              <w:widowControl w:val="0"/>
              <w:ind w:left="0" w:right="-14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ность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12422B" w:rsidRPr="009A2936" w:rsidRDefault="009A2936" w:rsidP="009A2936">
            <w:pPr>
              <w:pStyle w:val="a6"/>
              <w:widowControl w:val="0"/>
              <w:ind w:left="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</w:t>
            </w:r>
          </w:p>
        </w:tc>
        <w:tc>
          <w:tcPr>
            <w:tcW w:w="1134" w:type="dxa"/>
          </w:tcPr>
          <w:p w:rsidR="0012422B" w:rsidRPr="009A2936" w:rsidRDefault="009A2936" w:rsidP="009A2936">
            <w:pPr>
              <w:pStyle w:val="a6"/>
              <w:widowControl w:val="0"/>
              <w:ind w:left="-3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работы дней в году</w:t>
            </w:r>
          </w:p>
        </w:tc>
        <w:tc>
          <w:tcPr>
            <w:tcW w:w="1276" w:type="dxa"/>
          </w:tcPr>
          <w:p w:rsidR="009A2936" w:rsidRDefault="009A2936" w:rsidP="009A2936">
            <w:pPr>
              <w:pStyle w:val="a6"/>
              <w:widowControl w:val="0"/>
              <w:ind w:left="-137" w:right="-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Время</w:t>
            </w:r>
          </w:p>
          <w:p w:rsidR="0012422B" w:rsidRPr="009A2936" w:rsidRDefault="009A2936" w:rsidP="009A2936">
            <w:pPr>
              <w:pStyle w:val="a6"/>
              <w:widowControl w:val="0"/>
              <w:ind w:lef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часов в сутки</w:t>
            </w:r>
          </w:p>
        </w:tc>
        <w:tc>
          <w:tcPr>
            <w:tcW w:w="1088" w:type="dxa"/>
          </w:tcPr>
          <w:p w:rsidR="0012422B" w:rsidRDefault="009A2936" w:rsidP="00935227">
            <w:pPr>
              <w:pStyle w:val="a6"/>
              <w:widowControl w:val="0"/>
              <w:ind w:left="-108" w:right="-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Суммарное годовое потребле</w:t>
            </w:r>
            <w:r w:rsidR="0093522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ие</w:t>
            </w:r>
          </w:p>
          <w:p w:rsidR="009A2936" w:rsidRPr="009A2936" w:rsidRDefault="009A2936" w:rsidP="00935227">
            <w:pPr>
              <w:pStyle w:val="a6"/>
              <w:widowControl w:val="0"/>
              <w:ind w:left="0" w:right="-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2" w:type="dxa"/>
          </w:tcPr>
          <w:p w:rsidR="0012422B" w:rsidRPr="009A2936" w:rsidRDefault="009A2936" w:rsidP="009A2936">
            <w:pPr>
              <w:pStyle w:val="a6"/>
              <w:widowControl w:val="0"/>
              <w:ind w:left="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Суммарная установленная мощность, кВ/ч</w:t>
            </w:r>
          </w:p>
        </w:tc>
      </w:tr>
      <w:tr w:rsidR="00CB725D" w:rsidTr="00A83FA5">
        <w:tc>
          <w:tcPr>
            <w:tcW w:w="534" w:type="dxa"/>
          </w:tcPr>
          <w:p w:rsidR="0012422B" w:rsidRDefault="009A2936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5" w:type="dxa"/>
          </w:tcPr>
          <w:p w:rsidR="0012422B" w:rsidRDefault="009A2936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7" w:type="dxa"/>
          </w:tcPr>
          <w:p w:rsidR="0012422B" w:rsidRDefault="009A2936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12422B" w:rsidRDefault="009A2936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12422B" w:rsidRDefault="009A2936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12422B" w:rsidRDefault="009A2936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12422B" w:rsidRDefault="009A2936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88" w:type="dxa"/>
          </w:tcPr>
          <w:p w:rsidR="0012422B" w:rsidRDefault="009A2936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322" w:type="dxa"/>
          </w:tcPr>
          <w:p w:rsidR="0012422B" w:rsidRDefault="009A2936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9A2936" w:rsidTr="00CB725D">
        <w:tc>
          <w:tcPr>
            <w:tcW w:w="10315" w:type="dxa"/>
            <w:gridSpan w:val="9"/>
          </w:tcPr>
          <w:p w:rsidR="009A2936" w:rsidRPr="00A83FA5" w:rsidRDefault="009A2936" w:rsidP="009A2936">
            <w:pPr>
              <w:pStyle w:val="a6"/>
              <w:widowControl w:val="0"/>
              <w:ind w:left="0" w:right="-144"/>
              <w:rPr>
                <w:b/>
                <w:sz w:val="26"/>
                <w:szCs w:val="26"/>
              </w:rPr>
            </w:pPr>
            <w:r w:rsidRPr="00A83FA5">
              <w:rPr>
                <w:b/>
                <w:sz w:val="26"/>
                <w:szCs w:val="26"/>
              </w:rPr>
              <w:t>Внутреннее освещение</w:t>
            </w:r>
          </w:p>
        </w:tc>
      </w:tr>
      <w:tr w:rsidR="00CB725D" w:rsidTr="00A83FA5">
        <w:tc>
          <w:tcPr>
            <w:tcW w:w="534" w:type="dxa"/>
          </w:tcPr>
          <w:p w:rsidR="0012422B" w:rsidRDefault="009A2936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5" w:type="dxa"/>
          </w:tcPr>
          <w:p w:rsidR="0012422B" w:rsidRDefault="009A2936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Здание администрации </w:t>
            </w:r>
          </w:p>
        </w:tc>
        <w:tc>
          <w:tcPr>
            <w:tcW w:w="1277" w:type="dxa"/>
          </w:tcPr>
          <w:p w:rsidR="00165D0B" w:rsidRDefault="00165D0B" w:rsidP="00165D0B">
            <w:pPr>
              <w:pStyle w:val="a6"/>
              <w:widowControl w:val="0"/>
              <w:ind w:left="0" w:right="-14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</w:t>
            </w:r>
            <w:r w:rsidR="00A90945" w:rsidRPr="00165D0B">
              <w:rPr>
                <w:sz w:val="24"/>
                <w:szCs w:val="24"/>
              </w:rPr>
              <w:t>нергосбе</w:t>
            </w:r>
            <w:proofErr w:type="spellEnd"/>
          </w:p>
          <w:p w:rsidR="0012422B" w:rsidRPr="00165D0B" w:rsidRDefault="00165D0B" w:rsidP="00165D0B">
            <w:pPr>
              <w:pStyle w:val="a6"/>
              <w:widowControl w:val="0"/>
              <w:ind w:left="0" w:right="-14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</w:t>
            </w:r>
            <w:r w:rsidR="00A90945" w:rsidRPr="00165D0B">
              <w:rPr>
                <w:sz w:val="24"/>
                <w:szCs w:val="24"/>
              </w:rPr>
              <w:t>егающие</w:t>
            </w:r>
            <w:proofErr w:type="spellEnd"/>
            <w:r w:rsidR="00CB725D" w:rsidRPr="00165D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2422B" w:rsidRDefault="00AF25ED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850" w:type="dxa"/>
          </w:tcPr>
          <w:p w:rsidR="0012422B" w:rsidRDefault="0010372C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  <w:r w:rsidR="00AF25ED">
              <w:rPr>
                <w:sz w:val="26"/>
                <w:szCs w:val="26"/>
              </w:rPr>
              <w:t>24</w:t>
            </w:r>
          </w:p>
        </w:tc>
        <w:tc>
          <w:tcPr>
            <w:tcW w:w="1134" w:type="dxa"/>
          </w:tcPr>
          <w:p w:rsidR="0012422B" w:rsidRDefault="00FA005F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</w:t>
            </w:r>
          </w:p>
          <w:p w:rsidR="00FA005F" w:rsidRPr="00FA005F" w:rsidRDefault="00FA005F" w:rsidP="009A2936">
            <w:pPr>
              <w:pStyle w:val="a6"/>
              <w:widowControl w:val="0"/>
              <w:ind w:left="0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(21д/</w:t>
            </w:r>
            <w:proofErr w:type="spellStart"/>
            <w:proofErr w:type="gramStart"/>
            <w:r w:rsidR="00241AED">
              <w:rPr>
                <w:sz w:val="16"/>
                <w:szCs w:val="16"/>
              </w:rPr>
              <w:t>мес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12422B" w:rsidRDefault="00FA005F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88" w:type="dxa"/>
          </w:tcPr>
          <w:p w:rsidR="0012422B" w:rsidRDefault="001A7831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10372C">
              <w:rPr>
                <w:sz w:val="26"/>
                <w:szCs w:val="26"/>
              </w:rPr>
              <w:t>19,712</w:t>
            </w:r>
          </w:p>
        </w:tc>
        <w:tc>
          <w:tcPr>
            <w:tcW w:w="1322" w:type="dxa"/>
          </w:tcPr>
          <w:p w:rsidR="0012422B" w:rsidRDefault="0010372C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0,40</w:t>
            </w:r>
            <w:r w:rsidR="001A7831">
              <w:rPr>
                <w:sz w:val="26"/>
                <w:szCs w:val="26"/>
              </w:rPr>
              <w:t>8</w:t>
            </w:r>
          </w:p>
        </w:tc>
      </w:tr>
      <w:tr w:rsidR="00CB725D" w:rsidTr="00A83FA5">
        <w:tc>
          <w:tcPr>
            <w:tcW w:w="534" w:type="dxa"/>
          </w:tcPr>
          <w:p w:rsidR="0012422B" w:rsidRDefault="0012422B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</w:p>
        </w:tc>
        <w:tc>
          <w:tcPr>
            <w:tcW w:w="2125" w:type="dxa"/>
          </w:tcPr>
          <w:p w:rsidR="0012422B" w:rsidRDefault="0010372C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Рабочие кабинеты</w:t>
            </w:r>
          </w:p>
        </w:tc>
        <w:tc>
          <w:tcPr>
            <w:tcW w:w="1277" w:type="dxa"/>
          </w:tcPr>
          <w:p w:rsidR="00165D0B" w:rsidRDefault="00165D0B" w:rsidP="009A2936">
            <w:pPr>
              <w:pStyle w:val="a6"/>
              <w:widowControl w:val="0"/>
              <w:ind w:left="0" w:right="-14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</w:t>
            </w:r>
            <w:r w:rsidR="00CB725D" w:rsidRPr="00165D0B">
              <w:rPr>
                <w:sz w:val="24"/>
                <w:szCs w:val="24"/>
              </w:rPr>
              <w:t>нергосбе</w:t>
            </w:r>
            <w:proofErr w:type="spellEnd"/>
          </w:p>
          <w:p w:rsidR="0012422B" w:rsidRPr="00165D0B" w:rsidRDefault="00CB725D" w:rsidP="009A2936">
            <w:pPr>
              <w:pStyle w:val="a6"/>
              <w:widowControl w:val="0"/>
              <w:ind w:left="0" w:right="-144"/>
              <w:jc w:val="center"/>
              <w:rPr>
                <w:sz w:val="24"/>
                <w:szCs w:val="24"/>
              </w:rPr>
            </w:pPr>
            <w:proofErr w:type="spellStart"/>
            <w:r w:rsidRPr="00165D0B">
              <w:rPr>
                <w:sz w:val="24"/>
                <w:szCs w:val="24"/>
              </w:rPr>
              <w:t>регающие</w:t>
            </w:r>
            <w:proofErr w:type="spellEnd"/>
          </w:p>
        </w:tc>
        <w:tc>
          <w:tcPr>
            <w:tcW w:w="709" w:type="dxa"/>
          </w:tcPr>
          <w:p w:rsidR="0012422B" w:rsidRDefault="00AF25ED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36192A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12422B" w:rsidRDefault="0010372C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  <w:r w:rsidR="00AF25ED">
              <w:rPr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1A7831" w:rsidRDefault="001A7831" w:rsidP="001A7831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</w:t>
            </w:r>
          </w:p>
          <w:p w:rsidR="0012422B" w:rsidRDefault="001A7831" w:rsidP="00241AED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(21д/</w:t>
            </w:r>
            <w:proofErr w:type="spellStart"/>
            <w:proofErr w:type="gramStart"/>
            <w:r>
              <w:rPr>
                <w:sz w:val="16"/>
                <w:szCs w:val="16"/>
              </w:rPr>
              <w:t>мес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12422B" w:rsidRDefault="001A7831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88" w:type="dxa"/>
          </w:tcPr>
          <w:p w:rsidR="0012422B" w:rsidRDefault="001A7831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2,011</w:t>
            </w:r>
          </w:p>
        </w:tc>
        <w:tc>
          <w:tcPr>
            <w:tcW w:w="1322" w:type="dxa"/>
          </w:tcPr>
          <w:p w:rsidR="0012422B" w:rsidRDefault="001A7831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1,140</w:t>
            </w:r>
          </w:p>
        </w:tc>
      </w:tr>
      <w:tr w:rsidR="00CB725D" w:rsidTr="00A83FA5">
        <w:tc>
          <w:tcPr>
            <w:tcW w:w="534" w:type="dxa"/>
          </w:tcPr>
          <w:p w:rsidR="0012422B" w:rsidRDefault="0012422B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</w:p>
        </w:tc>
        <w:tc>
          <w:tcPr>
            <w:tcW w:w="2125" w:type="dxa"/>
          </w:tcPr>
          <w:p w:rsidR="0012422B" w:rsidRDefault="00B21ADF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Вход в здание</w:t>
            </w:r>
          </w:p>
        </w:tc>
        <w:tc>
          <w:tcPr>
            <w:tcW w:w="1277" w:type="dxa"/>
          </w:tcPr>
          <w:p w:rsidR="00AF25ED" w:rsidRPr="00165D0B" w:rsidRDefault="00AF25ED" w:rsidP="009A2936">
            <w:pPr>
              <w:pStyle w:val="a6"/>
              <w:widowControl w:val="0"/>
              <w:ind w:left="0" w:right="-144"/>
              <w:jc w:val="center"/>
              <w:rPr>
                <w:sz w:val="24"/>
                <w:szCs w:val="24"/>
              </w:rPr>
            </w:pPr>
            <w:r w:rsidRPr="00165D0B">
              <w:rPr>
                <w:sz w:val="24"/>
                <w:szCs w:val="24"/>
              </w:rPr>
              <w:t xml:space="preserve">лампы </w:t>
            </w:r>
            <w:proofErr w:type="spellStart"/>
            <w:r w:rsidRPr="00165D0B">
              <w:rPr>
                <w:sz w:val="24"/>
                <w:szCs w:val="24"/>
              </w:rPr>
              <w:t>накалива</w:t>
            </w:r>
            <w:proofErr w:type="spellEnd"/>
          </w:p>
          <w:p w:rsidR="0012422B" w:rsidRPr="00165D0B" w:rsidRDefault="00AF25ED" w:rsidP="009A2936">
            <w:pPr>
              <w:pStyle w:val="a6"/>
              <w:widowControl w:val="0"/>
              <w:ind w:left="0" w:right="-144"/>
              <w:jc w:val="center"/>
              <w:rPr>
                <w:sz w:val="24"/>
                <w:szCs w:val="24"/>
              </w:rPr>
            </w:pPr>
            <w:proofErr w:type="spellStart"/>
            <w:r w:rsidRPr="00165D0B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709" w:type="dxa"/>
          </w:tcPr>
          <w:p w:rsidR="0012422B" w:rsidRDefault="00B21ADF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12422B" w:rsidRDefault="0010372C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B21ADF">
              <w:rPr>
                <w:sz w:val="26"/>
                <w:szCs w:val="26"/>
              </w:rPr>
              <w:t>95</w:t>
            </w:r>
          </w:p>
        </w:tc>
        <w:tc>
          <w:tcPr>
            <w:tcW w:w="1134" w:type="dxa"/>
          </w:tcPr>
          <w:p w:rsidR="0012422B" w:rsidRDefault="00B21ADF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</w:t>
            </w:r>
          </w:p>
        </w:tc>
        <w:tc>
          <w:tcPr>
            <w:tcW w:w="1276" w:type="dxa"/>
          </w:tcPr>
          <w:p w:rsidR="0012422B" w:rsidRDefault="00FA005F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88" w:type="dxa"/>
          </w:tcPr>
          <w:p w:rsidR="0012422B" w:rsidRDefault="001A7831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10372C">
              <w:rPr>
                <w:sz w:val="26"/>
                <w:szCs w:val="26"/>
              </w:rPr>
              <w:t>,93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322" w:type="dxa"/>
          </w:tcPr>
          <w:p w:rsidR="0012422B" w:rsidRDefault="001A7831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0372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</w:t>
            </w:r>
          </w:p>
        </w:tc>
      </w:tr>
      <w:tr w:rsidR="00B21ADF" w:rsidTr="00A83FA5">
        <w:tc>
          <w:tcPr>
            <w:tcW w:w="534" w:type="dxa"/>
          </w:tcPr>
          <w:p w:rsidR="00B21ADF" w:rsidRDefault="00B21ADF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</w:p>
        </w:tc>
        <w:tc>
          <w:tcPr>
            <w:tcW w:w="2125" w:type="dxa"/>
          </w:tcPr>
          <w:p w:rsidR="00B21ADF" w:rsidRDefault="00B21ADF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Подвальное помещение</w:t>
            </w:r>
          </w:p>
        </w:tc>
        <w:tc>
          <w:tcPr>
            <w:tcW w:w="1277" w:type="dxa"/>
          </w:tcPr>
          <w:p w:rsidR="00B21ADF" w:rsidRPr="00165D0B" w:rsidRDefault="00B21ADF" w:rsidP="00B21ADF">
            <w:pPr>
              <w:pStyle w:val="a6"/>
              <w:widowControl w:val="0"/>
              <w:ind w:left="0" w:right="-144"/>
              <w:jc w:val="center"/>
              <w:rPr>
                <w:sz w:val="24"/>
                <w:szCs w:val="24"/>
              </w:rPr>
            </w:pPr>
            <w:r w:rsidRPr="00165D0B">
              <w:rPr>
                <w:sz w:val="24"/>
                <w:szCs w:val="24"/>
              </w:rPr>
              <w:t xml:space="preserve">лампы </w:t>
            </w:r>
            <w:proofErr w:type="spellStart"/>
            <w:r w:rsidRPr="00165D0B">
              <w:rPr>
                <w:sz w:val="24"/>
                <w:szCs w:val="24"/>
              </w:rPr>
              <w:t>накалива</w:t>
            </w:r>
            <w:proofErr w:type="spellEnd"/>
          </w:p>
          <w:p w:rsidR="00B21ADF" w:rsidRPr="00165D0B" w:rsidRDefault="00B21ADF" w:rsidP="00B21ADF">
            <w:pPr>
              <w:pStyle w:val="a6"/>
              <w:widowControl w:val="0"/>
              <w:ind w:left="0" w:right="-144"/>
              <w:jc w:val="center"/>
              <w:rPr>
                <w:sz w:val="24"/>
                <w:szCs w:val="24"/>
              </w:rPr>
            </w:pPr>
            <w:proofErr w:type="spellStart"/>
            <w:r w:rsidRPr="00165D0B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709" w:type="dxa"/>
          </w:tcPr>
          <w:p w:rsidR="00B21ADF" w:rsidRDefault="00B21ADF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B21ADF" w:rsidRDefault="0010372C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36192A">
              <w:rPr>
                <w:sz w:val="26"/>
                <w:szCs w:val="26"/>
              </w:rPr>
              <w:t>95</w:t>
            </w:r>
          </w:p>
        </w:tc>
        <w:tc>
          <w:tcPr>
            <w:tcW w:w="1134" w:type="dxa"/>
          </w:tcPr>
          <w:p w:rsidR="00B21ADF" w:rsidRDefault="00241AED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</w:t>
            </w:r>
          </w:p>
        </w:tc>
        <w:tc>
          <w:tcPr>
            <w:tcW w:w="1276" w:type="dxa"/>
          </w:tcPr>
          <w:p w:rsidR="00B21ADF" w:rsidRDefault="001A7831" w:rsidP="00241AED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8C020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15 </w:t>
            </w:r>
          </w:p>
          <w:p w:rsidR="00241AED" w:rsidRDefault="00241AED" w:rsidP="00241AED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(¼ </w:t>
            </w:r>
            <w:r w:rsidRPr="00241AED">
              <w:rPr>
                <w:sz w:val="16"/>
                <w:szCs w:val="16"/>
              </w:rPr>
              <w:t>часа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88" w:type="dxa"/>
          </w:tcPr>
          <w:p w:rsidR="00B21ADF" w:rsidRDefault="0010372C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241AE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</w:t>
            </w:r>
            <w:r w:rsidR="00241AED">
              <w:rPr>
                <w:sz w:val="26"/>
                <w:szCs w:val="26"/>
              </w:rPr>
              <w:t>39</w:t>
            </w:r>
          </w:p>
        </w:tc>
        <w:tc>
          <w:tcPr>
            <w:tcW w:w="1322" w:type="dxa"/>
          </w:tcPr>
          <w:p w:rsidR="00B21ADF" w:rsidRDefault="001A7831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0372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85</w:t>
            </w:r>
          </w:p>
        </w:tc>
      </w:tr>
      <w:tr w:rsidR="00CF4C4F" w:rsidTr="00A83FA5">
        <w:tc>
          <w:tcPr>
            <w:tcW w:w="534" w:type="dxa"/>
          </w:tcPr>
          <w:p w:rsidR="00CF4C4F" w:rsidRDefault="00CF4C4F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</w:p>
        </w:tc>
        <w:tc>
          <w:tcPr>
            <w:tcW w:w="2125" w:type="dxa"/>
          </w:tcPr>
          <w:p w:rsidR="00CF4C4F" w:rsidRDefault="00CF4C4F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CF4C4F" w:rsidRDefault="00CF4C4F" w:rsidP="00B21ADF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F4C4F" w:rsidRPr="00DA14AC" w:rsidRDefault="00CF4C4F" w:rsidP="009A2936">
            <w:pPr>
              <w:pStyle w:val="a6"/>
              <w:widowControl w:val="0"/>
              <w:ind w:left="0" w:right="-144"/>
              <w:jc w:val="center"/>
              <w:rPr>
                <w:b/>
                <w:sz w:val="26"/>
                <w:szCs w:val="26"/>
              </w:rPr>
            </w:pPr>
            <w:r w:rsidRPr="00DA14AC">
              <w:rPr>
                <w:b/>
                <w:sz w:val="26"/>
                <w:szCs w:val="26"/>
              </w:rPr>
              <w:t>98</w:t>
            </w:r>
          </w:p>
        </w:tc>
        <w:tc>
          <w:tcPr>
            <w:tcW w:w="850" w:type="dxa"/>
          </w:tcPr>
          <w:p w:rsidR="00CF4C4F" w:rsidRDefault="00CF4C4F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F4C4F" w:rsidRDefault="00CF4C4F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CF4C4F" w:rsidRDefault="00CF4C4F" w:rsidP="00241AED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</w:tcPr>
          <w:p w:rsidR="00CF4C4F" w:rsidRDefault="00CF4C4F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</w:p>
        </w:tc>
        <w:tc>
          <w:tcPr>
            <w:tcW w:w="1322" w:type="dxa"/>
          </w:tcPr>
          <w:p w:rsidR="00CF4C4F" w:rsidRDefault="00CF4C4F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</w:p>
        </w:tc>
      </w:tr>
      <w:tr w:rsidR="00CB725D" w:rsidTr="00AD71D8">
        <w:tc>
          <w:tcPr>
            <w:tcW w:w="7905" w:type="dxa"/>
            <w:gridSpan w:val="7"/>
          </w:tcPr>
          <w:p w:rsidR="00CB725D" w:rsidRDefault="00CB725D" w:rsidP="00CB725D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Итого по внутреннему освещению</w:t>
            </w:r>
          </w:p>
        </w:tc>
        <w:tc>
          <w:tcPr>
            <w:tcW w:w="1088" w:type="dxa"/>
          </w:tcPr>
          <w:p w:rsidR="00CB725D" w:rsidRDefault="008C0205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800,048</w:t>
            </w:r>
          </w:p>
        </w:tc>
        <w:tc>
          <w:tcPr>
            <w:tcW w:w="1322" w:type="dxa"/>
          </w:tcPr>
          <w:p w:rsidR="00CB725D" w:rsidRDefault="008C0205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5,763</w:t>
            </w:r>
          </w:p>
        </w:tc>
      </w:tr>
      <w:tr w:rsidR="00A83FA5" w:rsidTr="00AD71D8">
        <w:tc>
          <w:tcPr>
            <w:tcW w:w="10315" w:type="dxa"/>
            <w:gridSpan w:val="9"/>
          </w:tcPr>
          <w:p w:rsidR="00A83FA5" w:rsidRPr="00A83FA5" w:rsidRDefault="00A83FA5" w:rsidP="00A83FA5">
            <w:pPr>
              <w:pStyle w:val="a6"/>
              <w:widowControl w:val="0"/>
              <w:ind w:left="0" w:right="-144"/>
              <w:jc w:val="both"/>
              <w:rPr>
                <w:b/>
                <w:sz w:val="26"/>
                <w:szCs w:val="26"/>
              </w:rPr>
            </w:pPr>
            <w:r w:rsidRPr="00A83FA5">
              <w:rPr>
                <w:b/>
                <w:sz w:val="26"/>
                <w:szCs w:val="26"/>
              </w:rPr>
              <w:t>Уличное освещение</w:t>
            </w:r>
          </w:p>
        </w:tc>
      </w:tr>
      <w:tr w:rsidR="00CB725D" w:rsidTr="00A83FA5">
        <w:tc>
          <w:tcPr>
            <w:tcW w:w="534" w:type="dxa"/>
          </w:tcPr>
          <w:p w:rsidR="00CB725D" w:rsidRDefault="00A83FA5" w:rsidP="00CB725D">
            <w:pPr>
              <w:pStyle w:val="a6"/>
              <w:widowControl w:val="0"/>
              <w:ind w:left="0" w:right="-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5" w:type="dxa"/>
          </w:tcPr>
          <w:p w:rsidR="00CB725D" w:rsidRDefault="00935227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Уличные </w:t>
            </w:r>
            <w:proofErr w:type="spellStart"/>
            <w:r>
              <w:rPr>
                <w:sz w:val="26"/>
                <w:szCs w:val="26"/>
              </w:rPr>
              <w:t>светоточки</w:t>
            </w:r>
            <w:proofErr w:type="spellEnd"/>
          </w:p>
        </w:tc>
        <w:tc>
          <w:tcPr>
            <w:tcW w:w="1277" w:type="dxa"/>
          </w:tcPr>
          <w:p w:rsidR="00CB725D" w:rsidRPr="00935227" w:rsidRDefault="00A83FA5" w:rsidP="009A2936">
            <w:pPr>
              <w:pStyle w:val="a6"/>
              <w:widowControl w:val="0"/>
              <w:ind w:left="0" w:right="-144"/>
              <w:jc w:val="center"/>
              <w:rPr>
                <w:sz w:val="24"/>
                <w:szCs w:val="24"/>
              </w:rPr>
            </w:pPr>
            <w:r w:rsidRPr="00935227">
              <w:rPr>
                <w:sz w:val="24"/>
                <w:szCs w:val="24"/>
              </w:rPr>
              <w:t>Лампы ДРЛ</w:t>
            </w:r>
          </w:p>
        </w:tc>
        <w:tc>
          <w:tcPr>
            <w:tcW w:w="709" w:type="dxa"/>
          </w:tcPr>
          <w:p w:rsidR="00CB725D" w:rsidRDefault="00935227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850" w:type="dxa"/>
          </w:tcPr>
          <w:p w:rsidR="00CB725D" w:rsidRDefault="00935227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  <w:tc>
          <w:tcPr>
            <w:tcW w:w="1134" w:type="dxa"/>
          </w:tcPr>
          <w:p w:rsidR="00CB725D" w:rsidRDefault="00935227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276" w:type="dxa"/>
          </w:tcPr>
          <w:p w:rsidR="00CB725D" w:rsidRDefault="00935227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88" w:type="dxa"/>
          </w:tcPr>
          <w:p w:rsidR="00CB725D" w:rsidRDefault="00935227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27 750</w:t>
            </w:r>
          </w:p>
        </w:tc>
        <w:tc>
          <w:tcPr>
            <w:tcW w:w="1322" w:type="dxa"/>
          </w:tcPr>
          <w:p w:rsidR="00CB725D" w:rsidRDefault="00935227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9,25</w:t>
            </w:r>
          </w:p>
        </w:tc>
      </w:tr>
      <w:tr w:rsidR="00935227" w:rsidTr="00A83FA5">
        <w:tc>
          <w:tcPr>
            <w:tcW w:w="534" w:type="dxa"/>
          </w:tcPr>
          <w:p w:rsidR="00935227" w:rsidRDefault="00935227" w:rsidP="00CB725D">
            <w:pPr>
              <w:pStyle w:val="a6"/>
              <w:widowControl w:val="0"/>
              <w:ind w:left="0" w:right="-144"/>
              <w:rPr>
                <w:sz w:val="26"/>
                <w:szCs w:val="26"/>
              </w:rPr>
            </w:pPr>
          </w:p>
        </w:tc>
        <w:tc>
          <w:tcPr>
            <w:tcW w:w="2125" w:type="dxa"/>
          </w:tcPr>
          <w:p w:rsidR="00935227" w:rsidRDefault="00935227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Хоккейный корт</w:t>
            </w:r>
          </w:p>
          <w:p w:rsidR="00A302D0" w:rsidRDefault="00A302D0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Школьная, 1</w:t>
            </w:r>
          </w:p>
        </w:tc>
        <w:tc>
          <w:tcPr>
            <w:tcW w:w="1277" w:type="dxa"/>
          </w:tcPr>
          <w:p w:rsidR="0076527A" w:rsidRPr="00935227" w:rsidRDefault="0076527A" w:rsidP="0076527A">
            <w:pPr>
              <w:pStyle w:val="a6"/>
              <w:widowControl w:val="0"/>
              <w:ind w:left="0" w:right="-144"/>
              <w:jc w:val="center"/>
              <w:rPr>
                <w:sz w:val="24"/>
                <w:szCs w:val="24"/>
              </w:rPr>
            </w:pPr>
            <w:proofErr w:type="spellStart"/>
            <w:r w:rsidRPr="00935227">
              <w:rPr>
                <w:sz w:val="24"/>
                <w:szCs w:val="24"/>
              </w:rPr>
              <w:t>Светодио</w:t>
            </w:r>
            <w:proofErr w:type="spellEnd"/>
          </w:p>
          <w:p w:rsidR="00935227" w:rsidRPr="00935227" w:rsidRDefault="0076527A" w:rsidP="0076527A">
            <w:pPr>
              <w:pStyle w:val="a6"/>
              <w:widowControl w:val="0"/>
              <w:ind w:left="0" w:right="-144"/>
              <w:jc w:val="center"/>
              <w:rPr>
                <w:sz w:val="24"/>
                <w:szCs w:val="24"/>
              </w:rPr>
            </w:pPr>
            <w:proofErr w:type="spellStart"/>
            <w:r w:rsidRPr="00935227">
              <w:rPr>
                <w:sz w:val="24"/>
                <w:szCs w:val="24"/>
              </w:rPr>
              <w:t>дные</w:t>
            </w:r>
            <w:proofErr w:type="spellEnd"/>
          </w:p>
        </w:tc>
        <w:tc>
          <w:tcPr>
            <w:tcW w:w="709" w:type="dxa"/>
          </w:tcPr>
          <w:p w:rsidR="00935227" w:rsidRDefault="0076527A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850" w:type="dxa"/>
          </w:tcPr>
          <w:p w:rsidR="00935227" w:rsidRDefault="00935227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76527A">
              <w:rPr>
                <w:sz w:val="26"/>
                <w:szCs w:val="26"/>
              </w:rPr>
              <w:t>04</w:t>
            </w:r>
          </w:p>
        </w:tc>
        <w:tc>
          <w:tcPr>
            <w:tcW w:w="1134" w:type="dxa"/>
          </w:tcPr>
          <w:p w:rsidR="00935227" w:rsidRDefault="00935227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276" w:type="dxa"/>
          </w:tcPr>
          <w:p w:rsidR="00935227" w:rsidRDefault="00A90945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88" w:type="dxa"/>
          </w:tcPr>
          <w:p w:rsidR="00935227" w:rsidRDefault="0076527A" w:rsidP="00A90945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648</w:t>
            </w:r>
          </w:p>
        </w:tc>
        <w:tc>
          <w:tcPr>
            <w:tcW w:w="1322" w:type="dxa"/>
          </w:tcPr>
          <w:p w:rsidR="00935227" w:rsidRDefault="0076527A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3522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44</w:t>
            </w:r>
          </w:p>
        </w:tc>
      </w:tr>
      <w:tr w:rsidR="00EF0721" w:rsidTr="00A83FA5">
        <w:tc>
          <w:tcPr>
            <w:tcW w:w="534" w:type="dxa"/>
          </w:tcPr>
          <w:p w:rsidR="00EF0721" w:rsidRDefault="00EF0721" w:rsidP="00CB725D">
            <w:pPr>
              <w:pStyle w:val="a6"/>
              <w:widowControl w:val="0"/>
              <w:ind w:left="0" w:right="-144"/>
              <w:rPr>
                <w:sz w:val="26"/>
                <w:szCs w:val="26"/>
              </w:rPr>
            </w:pPr>
          </w:p>
        </w:tc>
        <w:tc>
          <w:tcPr>
            <w:tcW w:w="2125" w:type="dxa"/>
          </w:tcPr>
          <w:p w:rsidR="00EF0721" w:rsidRDefault="00EF0721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Уличные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светоточки</w:t>
            </w:r>
            <w:proofErr w:type="spellEnd"/>
            <w:r w:rsidR="00D32AA6">
              <w:rPr>
                <w:sz w:val="26"/>
                <w:szCs w:val="26"/>
              </w:rPr>
              <w:t xml:space="preserve"> по приборам учёта</w:t>
            </w:r>
          </w:p>
        </w:tc>
        <w:tc>
          <w:tcPr>
            <w:tcW w:w="1277" w:type="dxa"/>
          </w:tcPr>
          <w:p w:rsidR="00EF0721" w:rsidRPr="00935227" w:rsidRDefault="00EF0721" w:rsidP="00EF0721">
            <w:pPr>
              <w:pStyle w:val="a6"/>
              <w:widowControl w:val="0"/>
              <w:ind w:left="0" w:right="-144"/>
              <w:jc w:val="center"/>
              <w:rPr>
                <w:sz w:val="24"/>
                <w:szCs w:val="24"/>
              </w:rPr>
            </w:pPr>
            <w:proofErr w:type="spellStart"/>
            <w:r w:rsidRPr="00935227">
              <w:rPr>
                <w:sz w:val="24"/>
                <w:szCs w:val="24"/>
              </w:rPr>
              <w:t>Светодио</w:t>
            </w:r>
            <w:proofErr w:type="spellEnd"/>
          </w:p>
          <w:p w:rsidR="00EF0721" w:rsidRPr="00935227" w:rsidRDefault="00EF0721" w:rsidP="00EF0721">
            <w:pPr>
              <w:pStyle w:val="a6"/>
              <w:widowControl w:val="0"/>
              <w:ind w:left="0" w:right="-144"/>
              <w:jc w:val="center"/>
            </w:pPr>
            <w:proofErr w:type="spellStart"/>
            <w:r w:rsidRPr="00935227">
              <w:rPr>
                <w:sz w:val="24"/>
                <w:szCs w:val="24"/>
              </w:rPr>
              <w:t>дные</w:t>
            </w:r>
            <w:proofErr w:type="spellEnd"/>
          </w:p>
        </w:tc>
        <w:tc>
          <w:tcPr>
            <w:tcW w:w="709" w:type="dxa"/>
          </w:tcPr>
          <w:p w:rsidR="00EF0721" w:rsidRDefault="00EF0721" w:rsidP="00D32AA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32AA6">
              <w:rPr>
                <w:sz w:val="26"/>
                <w:szCs w:val="26"/>
              </w:rPr>
              <w:t>18</w:t>
            </w:r>
          </w:p>
        </w:tc>
        <w:tc>
          <w:tcPr>
            <w:tcW w:w="850" w:type="dxa"/>
          </w:tcPr>
          <w:p w:rsidR="00EF0721" w:rsidRDefault="00EF0721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0,05</w:t>
            </w:r>
          </w:p>
        </w:tc>
        <w:tc>
          <w:tcPr>
            <w:tcW w:w="1134" w:type="dxa"/>
          </w:tcPr>
          <w:p w:rsidR="00EF0721" w:rsidRDefault="00EF0721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276" w:type="dxa"/>
          </w:tcPr>
          <w:p w:rsidR="00EF0721" w:rsidRDefault="00EF0721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88" w:type="dxa"/>
          </w:tcPr>
          <w:p w:rsidR="00EF0721" w:rsidRDefault="00D32AA6" w:rsidP="00D32AA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  <w:r w:rsidR="00A302D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</w:t>
            </w:r>
            <w:r w:rsidR="00A302D0">
              <w:rPr>
                <w:sz w:val="26"/>
                <w:szCs w:val="26"/>
              </w:rPr>
              <w:t>00</w:t>
            </w:r>
          </w:p>
        </w:tc>
        <w:tc>
          <w:tcPr>
            <w:tcW w:w="1322" w:type="dxa"/>
          </w:tcPr>
          <w:p w:rsidR="00EF0721" w:rsidRDefault="00A302D0" w:rsidP="00D32AA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32AA6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,</w:t>
            </w:r>
            <w:r w:rsidR="00D32AA6">
              <w:rPr>
                <w:sz w:val="26"/>
                <w:szCs w:val="26"/>
              </w:rPr>
              <w:t>9</w:t>
            </w:r>
          </w:p>
        </w:tc>
      </w:tr>
      <w:tr w:rsidR="00D32AA6" w:rsidTr="00A83FA5">
        <w:tc>
          <w:tcPr>
            <w:tcW w:w="534" w:type="dxa"/>
          </w:tcPr>
          <w:p w:rsidR="00D32AA6" w:rsidRDefault="00D32AA6" w:rsidP="00CB725D">
            <w:pPr>
              <w:pStyle w:val="a6"/>
              <w:widowControl w:val="0"/>
              <w:ind w:left="0" w:right="-144"/>
              <w:rPr>
                <w:sz w:val="26"/>
                <w:szCs w:val="26"/>
              </w:rPr>
            </w:pPr>
          </w:p>
        </w:tc>
        <w:tc>
          <w:tcPr>
            <w:tcW w:w="2125" w:type="dxa"/>
          </w:tcPr>
          <w:p w:rsidR="00D32AA6" w:rsidRDefault="00D32AA6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Уличные </w:t>
            </w:r>
            <w:proofErr w:type="spellStart"/>
            <w:r>
              <w:rPr>
                <w:sz w:val="26"/>
                <w:szCs w:val="26"/>
              </w:rPr>
              <w:t>светоточки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D32AA6" w:rsidRDefault="00D32AA6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 выключателем)</w:t>
            </w:r>
          </w:p>
        </w:tc>
        <w:tc>
          <w:tcPr>
            <w:tcW w:w="1277" w:type="dxa"/>
          </w:tcPr>
          <w:p w:rsidR="00D32AA6" w:rsidRPr="00935227" w:rsidRDefault="00D32AA6" w:rsidP="00D32AA6">
            <w:pPr>
              <w:pStyle w:val="a6"/>
              <w:widowControl w:val="0"/>
              <w:ind w:left="0" w:right="-144"/>
              <w:jc w:val="center"/>
              <w:rPr>
                <w:sz w:val="24"/>
                <w:szCs w:val="24"/>
              </w:rPr>
            </w:pPr>
            <w:proofErr w:type="spellStart"/>
            <w:r w:rsidRPr="00935227">
              <w:rPr>
                <w:sz w:val="24"/>
                <w:szCs w:val="24"/>
              </w:rPr>
              <w:t>Светодио</w:t>
            </w:r>
            <w:proofErr w:type="spellEnd"/>
          </w:p>
          <w:p w:rsidR="00D32AA6" w:rsidRPr="00935227" w:rsidRDefault="00D32AA6" w:rsidP="00D32AA6">
            <w:pPr>
              <w:pStyle w:val="a6"/>
              <w:widowControl w:val="0"/>
              <w:ind w:left="0" w:right="-144"/>
              <w:jc w:val="center"/>
            </w:pPr>
            <w:proofErr w:type="spellStart"/>
            <w:r w:rsidRPr="00935227">
              <w:rPr>
                <w:sz w:val="24"/>
                <w:szCs w:val="24"/>
              </w:rPr>
              <w:t>дные</w:t>
            </w:r>
            <w:proofErr w:type="spellEnd"/>
          </w:p>
        </w:tc>
        <w:tc>
          <w:tcPr>
            <w:tcW w:w="709" w:type="dxa"/>
          </w:tcPr>
          <w:p w:rsidR="00D32AA6" w:rsidRDefault="00D32AA6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850" w:type="dxa"/>
          </w:tcPr>
          <w:p w:rsidR="00D32AA6" w:rsidRDefault="00D32AA6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0,05</w:t>
            </w:r>
          </w:p>
        </w:tc>
        <w:tc>
          <w:tcPr>
            <w:tcW w:w="1134" w:type="dxa"/>
          </w:tcPr>
          <w:p w:rsidR="00D32AA6" w:rsidRDefault="00D32AA6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276" w:type="dxa"/>
          </w:tcPr>
          <w:p w:rsidR="00D32AA6" w:rsidRDefault="00D32AA6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88" w:type="dxa"/>
          </w:tcPr>
          <w:p w:rsidR="00D32AA6" w:rsidRDefault="00D32AA6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2 700</w:t>
            </w:r>
          </w:p>
        </w:tc>
        <w:tc>
          <w:tcPr>
            <w:tcW w:w="1322" w:type="dxa"/>
          </w:tcPr>
          <w:p w:rsidR="00D32AA6" w:rsidRDefault="00D32AA6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</w:t>
            </w:r>
          </w:p>
        </w:tc>
      </w:tr>
      <w:tr w:rsidR="00CB725D" w:rsidTr="00A83FA5">
        <w:tc>
          <w:tcPr>
            <w:tcW w:w="534" w:type="dxa"/>
          </w:tcPr>
          <w:p w:rsidR="00CB725D" w:rsidRDefault="00CB725D" w:rsidP="00CB725D">
            <w:pPr>
              <w:pStyle w:val="a6"/>
              <w:widowControl w:val="0"/>
              <w:ind w:left="0" w:right="-144"/>
              <w:rPr>
                <w:sz w:val="26"/>
                <w:szCs w:val="26"/>
              </w:rPr>
            </w:pPr>
          </w:p>
        </w:tc>
        <w:tc>
          <w:tcPr>
            <w:tcW w:w="2125" w:type="dxa"/>
          </w:tcPr>
          <w:p w:rsidR="00CB725D" w:rsidRDefault="00EF0721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Сары, ул. </w:t>
            </w:r>
            <w:proofErr w:type="gramStart"/>
            <w:r>
              <w:rPr>
                <w:sz w:val="26"/>
                <w:szCs w:val="26"/>
              </w:rPr>
              <w:t>Восточная</w:t>
            </w:r>
            <w:proofErr w:type="gramEnd"/>
            <w:r>
              <w:rPr>
                <w:sz w:val="26"/>
                <w:szCs w:val="26"/>
              </w:rPr>
              <w:t>, 2-14</w:t>
            </w:r>
          </w:p>
        </w:tc>
        <w:tc>
          <w:tcPr>
            <w:tcW w:w="1277" w:type="dxa"/>
          </w:tcPr>
          <w:p w:rsidR="00A83FA5" w:rsidRPr="00935227" w:rsidRDefault="00A83FA5" w:rsidP="009A2936">
            <w:pPr>
              <w:pStyle w:val="a6"/>
              <w:widowControl w:val="0"/>
              <w:ind w:left="0" w:right="-144"/>
              <w:jc w:val="center"/>
              <w:rPr>
                <w:sz w:val="24"/>
                <w:szCs w:val="24"/>
              </w:rPr>
            </w:pPr>
            <w:proofErr w:type="spellStart"/>
            <w:r w:rsidRPr="00935227">
              <w:rPr>
                <w:sz w:val="24"/>
                <w:szCs w:val="24"/>
              </w:rPr>
              <w:t>Светодио</w:t>
            </w:r>
            <w:proofErr w:type="spellEnd"/>
          </w:p>
          <w:p w:rsidR="00CB725D" w:rsidRPr="00935227" w:rsidRDefault="00A83FA5" w:rsidP="009A2936">
            <w:pPr>
              <w:pStyle w:val="a6"/>
              <w:widowControl w:val="0"/>
              <w:ind w:left="0" w:right="-144"/>
              <w:jc w:val="center"/>
              <w:rPr>
                <w:sz w:val="24"/>
                <w:szCs w:val="24"/>
              </w:rPr>
            </w:pPr>
            <w:proofErr w:type="spellStart"/>
            <w:r w:rsidRPr="00935227">
              <w:rPr>
                <w:sz w:val="24"/>
                <w:szCs w:val="24"/>
              </w:rPr>
              <w:t>дные</w:t>
            </w:r>
            <w:proofErr w:type="spellEnd"/>
            <w:r w:rsidRPr="009352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B725D" w:rsidRDefault="00EF0721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CB725D" w:rsidRDefault="00EF0721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  <w:tc>
          <w:tcPr>
            <w:tcW w:w="1134" w:type="dxa"/>
          </w:tcPr>
          <w:p w:rsidR="00CB725D" w:rsidRDefault="00EF0721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276" w:type="dxa"/>
          </w:tcPr>
          <w:p w:rsidR="00CB725D" w:rsidRDefault="00EF0721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88" w:type="dxa"/>
          </w:tcPr>
          <w:p w:rsidR="00CB725D" w:rsidRDefault="00A302D0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1 500</w:t>
            </w:r>
          </w:p>
        </w:tc>
        <w:tc>
          <w:tcPr>
            <w:tcW w:w="1322" w:type="dxa"/>
          </w:tcPr>
          <w:p w:rsidR="00CB725D" w:rsidRDefault="00A302D0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CB725D" w:rsidTr="00A83FA5">
        <w:tc>
          <w:tcPr>
            <w:tcW w:w="534" w:type="dxa"/>
          </w:tcPr>
          <w:p w:rsidR="00CB725D" w:rsidRDefault="00CB725D" w:rsidP="00CB725D">
            <w:pPr>
              <w:pStyle w:val="a6"/>
              <w:widowControl w:val="0"/>
              <w:ind w:left="0" w:right="-144"/>
              <w:rPr>
                <w:sz w:val="26"/>
                <w:szCs w:val="26"/>
              </w:rPr>
            </w:pPr>
          </w:p>
        </w:tc>
        <w:tc>
          <w:tcPr>
            <w:tcW w:w="2125" w:type="dxa"/>
          </w:tcPr>
          <w:p w:rsidR="00EF0721" w:rsidRDefault="00EF0721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proofErr w:type="spellStart"/>
            <w:r>
              <w:rPr>
                <w:sz w:val="26"/>
                <w:szCs w:val="26"/>
              </w:rPr>
              <w:t>Чекмарёва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  <w:p w:rsidR="00CB725D" w:rsidRDefault="00EF0721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1-41</w:t>
            </w:r>
          </w:p>
        </w:tc>
        <w:tc>
          <w:tcPr>
            <w:tcW w:w="1277" w:type="dxa"/>
          </w:tcPr>
          <w:p w:rsidR="00EF0721" w:rsidRPr="00935227" w:rsidRDefault="00EF0721" w:rsidP="00EF0721">
            <w:pPr>
              <w:pStyle w:val="a6"/>
              <w:widowControl w:val="0"/>
              <w:ind w:left="0" w:right="-144"/>
              <w:jc w:val="center"/>
              <w:rPr>
                <w:sz w:val="24"/>
                <w:szCs w:val="24"/>
              </w:rPr>
            </w:pPr>
            <w:proofErr w:type="spellStart"/>
            <w:r w:rsidRPr="00935227">
              <w:rPr>
                <w:sz w:val="24"/>
                <w:szCs w:val="24"/>
              </w:rPr>
              <w:t>Светодио</w:t>
            </w:r>
            <w:proofErr w:type="spellEnd"/>
          </w:p>
          <w:p w:rsidR="00CB725D" w:rsidRDefault="00EF0721" w:rsidP="00EF0721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proofErr w:type="spellStart"/>
            <w:r w:rsidRPr="00935227">
              <w:rPr>
                <w:sz w:val="24"/>
                <w:szCs w:val="24"/>
              </w:rPr>
              <w:t>дные</w:t>
            </w:r>
            <w:proofErr w:type="spellEnd"/>
          </w:p>
        </w:tc>
        <w:tc>
          <w:tcPr>
            <w:tcW w:w="709" w:type="dxa"/>
          </w:tcPr>
          <w:p w:rsidR="00CB725D" w:rsidRDefault="00EF0721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CB725D" w:rsidRDefault="00EF0721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0,04</w:t>
            </w:r>
          </w:p>
        </w:tc>
        <w:tc>
          <w:tcPr>
            <w:tcW w:w="1134" w:type="dxa"/>
          </w:tcPr>
          <w:p w:rsidR="00CB725D" w:rsidRDefault="00EF0721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276" w:type="dxa"/>
          </w:tcPr>
          <w:p w:rsidR="00CB725D" w:rsidRDefault="00EF0721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88" w:type="dxa"/>
          </w:tcPr>
          <w:p w:rsidR="00CB725D" w:rsidRDefault="00A302D0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1 080</w:t>
            </w:r>
          </w:p>
        </w:tc>
        <w:tc>
          <w:tcPr>
            <w:tcW w:w="1322" w:type="dxa"/>
          </w:tcPr>
          <w:p w:rsidR="00CB725D" w:rsidRDefault="00A302D0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0,36</w:t>
            </w:r>
          </w:p>
        </w:tc>
      </w:tr>
      <w:tr w:rsidR="00CB725D" w:rsidTr="00A83FA5">
        <w:tc>
          <w:tcPr>
            <w:tcW w:w="534" w:type="dxa"/>
          </w:tcPr>
          <w:p w:rsidR="00CB725D" w:rsidRDefault="00CB725D" w:rsidP="00CB725D">
            <w:pPr>
              <w:pStyle w:val="a6"/>
              <w:widowControl w:val="0"/>
              <w:ind w:left="0" w:right="-144"/>
              <w:rPr>
                <w:sz w:val="26"/>
                <w:szCs w:val="26"/>
              </w:rPr>
            </w:pPr>
          </w:p>
        </w:tc>
        <w:tc>
          <w:tcPr>
            <w:tcW w:w="2125" w:type="dxa"/>
          </w:tcPr>
          <w:p w:rsidR="00CB725D" w:rsidRDefault="00A302D0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. Еманжелинка, </w:t>
            </w:r>
            <w:r w:rsidR="00EF0721">
              <w:rPr>
                <w:sz w:val="26"/>
                <w:szCs w:val="26"/>
              </w:rPr>
              <w:t>ул. Садовая</w:t>
            </w:r>
          </w:p>
        </w:tc>
        <w:tc>
          <w:tcPr>
            <w:tcW w:w="1277" w:type="dxa"/>
          </w:tcPr>
          <w:p w:rsidR="00EF0721" w:rsidRPr="00935227" w:rsidRDefault="00EF0721" w:rsidP="00EF0721">
            <w:pPr>
              <w:pStyle w:val="a6"/>
              <w:widowControl w:val="0"/>
              <w:ind w:left="0" w:right="-144"/>
              <w:jc w:val="center"/>
              <w:rPr>
                <w:sz w:val="24"/>
                <w:szCs w:val="24"/>
              </w:rPr>
            </w:pPr>
            <w:proofErr w:type="spellStart"/>
            <w:r w:rsidRPr="00935227">
              <w:rPr>
                <w:sz w:val="24"/>
                <w:szCs w:val="24"/>
              </w:rPr>
              <w:t>Светодио</w:t>
            </w:r>
            <w:proofErr w:type="spellEnd"/>
          </w:p>
          <w:p w:rsidR="00CB725D" w:rsidRDefault="00EF0721" w:rsidP="00EF0721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proofErr w:type="spellStart"/>
            <w:r w:rsidRPr="00935227">
              <w:rPr>
                <w:sz w:val="24"/>
                <w:szCs w:val="24"/>
              </w:rPr>
              <w:t>дные</w:t>
            </w:r>
            <w:proofErr w:type="spellEnd"/>
          </w:p>
        </w:tc>
        <w:tc>
          <w:tcPr>
            <w:tcW w:w="709" w:type="dxa"/>
          </w:tcPr>
          <w:p w:rsidR="00CB725D" w:rsidRDefault="00EF0721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CB725D" w:rsidRDefault="00EF0721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0,04</w:t>
            </w:r>
          </w:p>
        </w:tc>
        <w:tc>
          <w:tcPr>
            <w:tcW w:w="1134" w:type="dxa"/>
          </w:tcPr>
          <w:p w:rsidR="00CB725D" w:rsidRDefault="00EF0721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276" w:type="dxa"/>
          </w:tcPr>
          <w:p w:rsidR="00CB725D" w:rsidRDefault="00EF0721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88" w:type="dxa"/>
          </w:tcPr>
          <w:p w:rsidR="00CB725D" w:rsidRDefault="00A302D0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600</w:t>
            </w:r>
          </w:p>
        </w:tc>
        <w:tc>
          <w:tcPr>
            <w:tcW w:w="1322" w:type="dxa"/>
          </w:tcPr>
          <w:p w:rsidR="00CB725D" w:rsidRDefault="00A302D0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</w:tr>
      <w:tr w:rsidR="00CF4C4F" w:rsidTr="00A83FA5">
        <w:tc>
          <w:tcPr>
            <w:tcW w:w="534" w:type="dxa"/>
          </w:tcPr>
          <w:p w:rsidR="00CF4C4F" w:rsidRDefault="00CF4C4F" w:rsidP="00CB725D">
            <w:pPr>
              <w:pStyle w:val="a6"/>
              <w:widowControl w:val="0"/>
              <w:ind w:left="0" w:right="-144"/>
              <w:rPr>
                <w:sz w:val="26"/>
                <w:szCs w:val="26"/>
              </w:rPr>
            </w:pPr>
          </w:p>
        </w:tc>
        <w:tc>
          <w:tcPr>
            <w:tcW w:w="2125" w:type="dxa"/>
          </w:tcPr>
          <w:p w:rsidR="00CF4C4F" w:rsidRDefault="00CF4C4F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CF4C4F" w:rsidRPr="00935227" w:rsidRDefault="00CF4C4F" w:rsidP="00EF0721">
            <w:pPr>
              <w:pStyle w:val="a6"/>
              <w:widowControl w:val="0"/>
              <w:ind w:left="0" w:right="-144"/>
              <w:jc w:val="center"/>
            </w:pPr>
          </w:p>
        </w:tc>
        <w:tc>
          <w:tcPr>
            <w:tcW w:w="709" w:type="dxa"/>
          </w:tcPr>
          <w:p w:rsidR="00CF4C4F" w:rsidRPr="00DA14AC" w:rsidRDefault="00CF4C4F" w:rsidP="009A2936">
            <w:pPr>
              <w:pStyle w:val="a6"/>
              <w:widowControl w:val="0"/>
              <w:ind w:left="0" w:right="-144"/>
              <w:jc w:val="center"/>
              <w:rPr>
                <w:b/>
                <w:sz w:val="26"/>
                <w:szCs w:val="26"/>
              </w:rPr>
            </w:pPr>
            <w:r w:rsidRPr="00DA14AC">
              <w:rPr>
                <w:b/>
                <w:sz w:val="26"/>
                <w:szCs w:val="26"/>
              </w:rPr>
              <w:t>404</w:t>
            </w:r>
          </w:p>
        </w:tc>
        <w:tc>
          <w:tcPr>
            <w:tcW w:w="850" w:type="dxa"/>
          </w:tcPr>
          <w:p w:rsidR="00CF4C4F" w:rsidRDefault="00CF4C4F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F4C4F" w:rsidRDefault="00CF4C4F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CF4C4F" w:rsidRDefault="00CF4C4F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</w:tcPr>
          <w:p w:rsidR="00CF4C4F" w:rsidRDefault="00CF4C4F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</w:p>
        </w:tc>
        <w:tc>
          <w:tcPr>
            <w:tcW w:w="1322" w:type="dxa"/>
          </w:tcPr>
          <w:p w:rsidR="00CF4C4F" w:rsidRDefault="00CF4C4F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</w:p>
        </w:tc>
      </w:tr>
      <w:tr w:rsidR="00A302D0" w:rsidTr="00AD71D8">
        <w:tc>
          <w:tcPr>
            <w:tcW w:w="7905" w:type="dxa"/>
            <w:gridSpan w:val="7"/>
          </w:tcPr>
          <w:p w:rsidR="00A302D0" w:rsidRDefault="00A302D0" w:rsidP="00A302D0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Итого по уличному освещению</w:t>
            </w:r>
          </w:p>
        </w:tc>
        <w:tc>
          <w:tcPr>
            <w:tcW w:w="1088" w:type="dxa"/>
          </w:tcPr>
          <w:p w:rsidR="00A302D0" w:rsidRDefault="00A302D0" w:rsidP="00F93811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F93811">
              <w:rPr>
                <w:sz w:val="26"/>
                <w:szCs w:val="26"/>
              </w:rPr>
              <w:t>1 97</w:t>
            </w:r>
            <w:r w:rsidR="00A90945">
              <w:rPr>
                <w:sz w:val="26"/>
                <w:szCs w:val="26"/>
              </w:rPr>
              <w:t>8</w:t>
            </w:r>
          </w:p>
        </w:tc>
        <w:tc>
          <w:tcPr>
            <w:tcW w:w="1322" w:type="dxa"/>
          </w:tcPr>
          <w:p w:rsidR="00A302D0" w:rsidRDefault="00F93811" w:rsidP="009A2936">
            <w:pPr>
              <w:pStyle w:val="a6"/>
              <w:widowControl w:val="0"/>
              <w:ind w:left="0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28,55</w:t>
            </w:r>
          </w:p>
        </w:tc>
      </w:tr>
    </w:tbl>
    <w:p w:rsidR="00495E38" w:rsidRPr="006F7DC7" w:rsidRDefault="00495E38" w:rsidP="006F7DC7">
      <w:pPr>
        <w:widowControl w:val="0"/>
        <w:ind w:right="-144"/>
        <w:rPr>
          <w:sz w:val="26"/>
          <w:szCs w:val="26"/>
        </w:rPr>
      </w:pPr>
    </w:p>
    <w:p w:rsidR="0012422B" w:rsidRPr="00524A80" w:rsidRDefault="00D32AA6" w:rsidP="00D32AA6">
      <w:pPr>
        <w:pStyle w:val="a6"/>
        <w:widowControl w:val="0"/>
        <w:numPr>
          <w:ilvl w:val="1"/>
          <w:numId w:val="4"/>
        </w:numPr>
        <w:ind w:right="-144"/>
        <w:jc w:val="both"/>
        <w:rPr>
          <w:b/>
          <w:sz w:val="26"/>
          <w:szCs w:val="26"/>
          <w:u w:val="single"/>
        </w:rPr>
      </w:pPr>
      <w:r w:rsidRPr="00524A80">
        <w:rPr>
          <w:b/>
          <w:sz w:val="26"/>
          <w:szCs w:val="26"/>
          <w:u w:val="single"/>
        </w:rPr>
        <w:t xml:space="preserve">     </w:t>
      </w:r>
      <w:r w:rsidR="00A302D0" w:rsidRPr="00524A80">
        <w:rPr>
          <w:b/>
          <w:sz w:val="26"/>
          <w:szCs w:val="26"/>
          <w:u w:val="single"/>
        </w:rPr>
        <w:t xml:space="preserve">Выводы по результатам </w:t>
      </w:r>
      <w:r w:rsidRPr="00524A80">
        <w:rPr>
          <w:b/>
          <w:sz w:val="26"/>
          <w:szCs w:val="26"/>
          <w:u w:val="single"/>
        </w:rPr>
        <w:t>обследования системы электроснабжения</w:t>
      </w:r>
    </w:p>
    <w:p w:rsidR="00D32AA6" w:rsidRPr="0015110A" w:rsidRDefault="00D32AA6" w:rsidP="00FA38C3">
      <w:pPr>
        <w:pStyle w:val="a6"/>
        <w:widowControl w:val="0"/>
        <w:numPr>
          <w:ilvl w:val="2"/>
          <w:numId w:val="4"/>
        </w:numPr>
        <w:ind w:left="0" w:right="-144" w:firstLine="0"/>
        <w:jc w:val="both"/>
        <w:rPr>
          <w:sz w:val="26"/>
          <w:szCs w:val="26"/>
        </w:rPr>
      </w:pPr>
      <w:r w:rsidRPr="0015110A">
        <w:rPr>
          <w:sz w:val="26"/>
          <w:szCs w:val="26"/>
        </w:rPr>
        <w:t xml:space="preserve">По результатам анализа эффективности системы электроснабжения можно сделать следующие выводы: </w:t>
      </w:r>
      <w:r w:rsidR="0015110A" w:rsidRPr="0015110A">
        <w:rPr>
          <w:sz w:val="26"/>
          <w:szCs w:val="26"/>
        </w:rPr>
        <w:t>на территории поселения эксплуатируется всего 35</w:t>
      </w:r>
      <w:r w:rsidR="00CF4C4F">
        <w:rPr>
          <w:sz w:val="26"/>
          <w:szCs w:val="26"/>
        </w:rPr>
        <w:t>5 диодных светильников</w:t>
      </w:r>
      <w:r w:rsidR="0015110A" w:rsidRPr="0015110A">
        <w:rPr>
          <w:sz w:val="26"/>
          <w:szCs w:val="26"/>
        </w:rPr>
        <w:t xml:space="preserve"> и 49 ламп ДРЛ, которые в целях уменьшения затрат нуждаются в модернизации. О</w:t>
      </w:r>
      <w:r w:rsidRPr="0015110A">
        <w:rPr>
          <w:sz w:val="26"/>
          <w:szCs w:val="26"/>
        </w:rPr>
        <w:t>бщее состояние системы находится в удовлетворительном состоянии, по мере выхода из строя светильников уличного освещения производится их замена (при наличии финансовых средств)</w:t>
      </w:r>
      <w:r w:rsidR="0015110A" w:rsidRPr="0015110A">
        <w:rPr>
          <w:sz w:val="26"/>
          <w:szCs w:val="26"/>
        </w:rPr>
        <w:t xml:space="preserve">. </w:t>
      </w:r>
    </w:p>
    <w:p w:rsidR="0015110A" w:rsidRDefault="0015110A" w:rsidP="00FA38C3">
      <w:pPr>
        <w:pStyle w:val="a6"/>
        <w:widowControl w:val="0"/>
        <w:numPr>
          <w:ilvl w:val="2"/>
          <w:numId w:val="4"/>
        </w:numPr>
        <w:ind w:left="0" w:right="-144" w:firstLine="0"/>
        <w:jc w:val="both"/>
        <w:rPr>
          <w:sz w:val="26"/>
          <w:szCs w:val="26"/>
        </w:rPr>
      </w:pPr>
      <w:r>
        <w:rPr>
          <w:sz w:val="26"/>
          <w:szCs w:val="26"/>
        </w:rPr>
        <w:t>Определён потенциал энергосбережения и повышения энергетической эффективности, разработан Перечень мероприятий по энергосбережению, проведена их стоимостная оценка.</w:t>
      </w:r>
    </w:p>
    <w:p w:rsidR="00524A80" w:rsidRPr="007B0DD9" w:rsidRDefault="00524A80" w:rsidP="00524A80">
      <w:pPr>
        <w:pStyle w:val="a6"/>
        <w:widowControl w:val="0"/>
        <w:ind w:left="0" w:right="-144"/>
        <w:jc w:val="both"/>
        <w:rPr>
          <w:sz w:val="26"/>
          <w:szCs w:val="26"/>
        </w:rPr>
      </w:pPr>
    </w:p>
    <w:p w:rsidR="0015110A" w:rsidRDefault="0015110A" w:rsidP="0015110A">
      <w:pPr>
        <w:pStyle w:val="a6"/>
        <w:widowControl w:val="0"/>
        <w:numPr>
          <w:ilvl w:val="1"/>
          <w:numId w:val="4"/>
        </w:numPr>
        <w:ind w:right="-144"/>
        <w:jc w:val="both"/>
        <w:rPr>
          <w:b/>
          <w:sz w:val="26"/>
          <w:szCs w:val="26"/>
        </w:rPr>
      </w:pPr>
      <w:r w:rsidRPr="00524A80">
        <w:rPr>
          <w:b/>
          <w:sz w:val="26"/>
          <w:szCs w:val="26"/>
        </w:rPr>
        <w:t xml:space="preserve">     </w:t>
      </w:r>
      <w:r w:rsidR="002E6458" w:rsidRPr="00524A80">
        <w:rPr>
          <w:b/>
          <w:sz w:val="26"/>
          <w:szCs w:val="26"/>
        </w:rPr>
        <w:t xml:space="preserve">   </w:t>
      </w:r>
      <w:r w:rsidRPr="00524A80">
        <w:rPr>
          <w:b/>
          <w:sz w:val="26"/>
          <w:szCs w:val="26"/>
        </w:rPr>
        <w:t>Мероприятия по сбережению электрической энергии.</w:t>
      </w:r>
    </w:p>
    <w:p w:rsidR="00CF4C4F" w:rsidRPr="00524A80" w:rsidRDefault="00CF4C4F" w:rsidP="00CF4C4F">
      <w:pPr>
        <w:pStyle w:val="a6"/>
        <w:widowControl w:val="0"/>
        <w:ind w:left="943" w:right="-144"/>
        <w:jc w:val="both"/>
        <w:rPr>
          <w:b/>
          <w:sz w:val="26"/>
          <w:szCs w:val="26"/>
        </w:rPr>
      </w:pPr>
    </w:p>
    <w:p w:rsidR="0015110A" w:rsidRPr="002E6458" w:rsidRDefault="0015110A" w:rsidP="002E6458">
      <w:pPr>
        <w:pStyle w:val="a6"/>
        <w:widowControl w:val="0"/>
        <w:numPr>
          <w:ilvl w:val="2"/>
          <w:numId w:val="4"/>
        </w:numPr>
        <w:ind w:right="-144"/>
        <w:jc w:val="both"/>
        <w:rPr>
          <w:sz w:val="26"/>
          <w:szCs w:val="26"/>
        </w:rPr>
      </w:pPr>
      <w:r w:rsidRPr="002E6458">
        <w:rPr>
          <w:sz w:val="26"/>
          <w:szCs w:val="26"/>
        </w:rPr>
        <w:t xml:space="preserve">Замена существующих </w:t>
      </w:r>
      <w:proofErr w:type="spellStart"/>
      <w:r w:rsidR="002E6458" w:rsidRPr="002E6458">
        <w:rPr>
          <w:sz w:val="26"/>
          <w:szCs w:val="26"/>
        </w:rPr>
        <w:t>энергозатратных</w:t>
      </w:r>
      <w:proofErr w:type="spellEnd"/>
      <w:r w:rsidR="002E6458" w:rsidRPr="002E6458">
        <w:rPr>
          <w:sz w:val="26"/>
          <w:szCs w:val="26"/>
        </w:rPr>
        <w:t xml:space="preserve"> светильников на светодиодные светильники.</w:t>
      </w:r>
    </w:p>
    <w:p w:rsidR="002E6458" w:rsidRDefault="00AD71D8" w:rsidP="00FA38C3">
      <w:pPr>
        <w:pStyle w:val="a6"/>
        <w:widowControl w:val="0"/>
        <w:numPr>
          <w:ilvl w:val="3"/>
          <w:numId w:val="4"/>
        </w:numPr>
        <w:ind w:left="0" w:right="-144" w:firstLine="0"/>
        <w:jc w:val="both"/>
        <w:rPr>
          <w:sz w:val="26"/>
          <w:szCs w:val="26"/>
        </w:rPr>
      </w:pPr>
      <w:r w:rsidRPr="00AD71D8">
        <w:rPr>
          <w:sz w:val="26"/>
          <w:szCs w:val="26"/>
        </w:rPr>
        <w:t>Экономия электроэнергии в осветительных установках может быть достигнута за счёт применения</w:t>
      </w:r>
      <w:r>
        <w:rPr>
          <w:sz w:val="26"/>
          <w:szCs w:val="26"/>
        </w:rPr>
        <w:t xml:space="preserve">  источников света с более высокой световой отдачей (</w:t>
      </w:r>
      <w:proofErr w:type="spellStart"/>
      <w:r>
        <w:rPr>
          <w:sz w:val="26"/>
          <w:szCs w:val="26"/>
        </w:rPr>
        <w:t>энергоэффективных</w:t>
      </w:r>
      <w:proofErr w:type="spellEnd"/>
      <w:r>
        <w:rPr>
          <w:sz w:val="26"/>
          <w:szCs w:val="26"/>
        </w:rPr>
        <w:t>), эффективного управления освещением, обеспечивающего уменьшение времени использования осветительных установок.</w:t>
      </w:r>
    </w:p>
    <w:p w:rsidR="00495E38" w:rsidRDefault="00AD71D8" w:rsidP="006F7DC7">
      <w:pPr>
        <w:pStyle w:val="a6"/>
        <w:widowControl w:val="0"/>
        <w:numPr>
          <w:ilvl w:val="3"/>
          <w:numId w:val="4"/>
        </w:numPr>
        <w:ind w:left="0" w:right="-144" w:firstLine="0"/>
        <w:jc w:val="both"/>
        <w:rPr>
          <w:sz w:val="26"/>
          <w:szCs w:val="26"/>
        </w:rPr>
      </w:pPr>
      <w:r>
        <w:rPr>
          <w:sz w:val="26"/>
          <w:szCs w:val="26"/>
        </w:rPr>
        <w:t>Световая отдача характеризует экономичность источников и, в конечном счёте, определяет величину потребляемой мощности осветительной установки. Сравнительные характеристики источников света приведены ниже в таблице 6.</w:t>
      </w:r>
    </w:p>
    <w:p w:rsidR="00CF4C4F" w:rsidRPr="006F7DC7" w:rsidRDefault="00CF4C4F" w:rsidP="00CF4C4F">
      <w:pPr>
        <w:pStyle w:val="a6"/>
        <w:widowControl w:val="0"/>
        <w:ind w:left="0" w:right="-144"/>
        <w:jc w:val="both"/>
        <w:rPr>
          <w:sz w:val="26"/>
          <w:szCs w:val="26"/>
        </w:rPr>
      </w:pPr>
    </w:p>
    <w:p w:rsidR="00CF4C4F" w:rsidRDefault="00CF4C4F" w:rsidP="00AD71D8">
      <w:pPr>
        <w:widowControl w:val="0"/>
        <w:ind w:right="-144"/>
        <w:jc w:val="right"/>
        <w:rPr>
          <w:sz w:val="26"/>
          <w:szCs w:val="26"/>
        </w:rPr>
      </w:pPr>
    </w:p>
    <w:p w:rsidR="00AD71D8" w:rsidRPr="00DA14AC" w:rsidRDefault="00AD71D8" w:rsidP="00AD71D8">
      <w:pPr>
        <w:widowControl w:val="0"/>
        <w:ind w:right="-144"/>
        <w:jc w:val="right"/>
        <w:rPr>
          <w:b/>
          <w:sz w:val="26"/>
          <w:szCs w:val="26"/>
        </w:rPr>
      </w:pPr>
      <w:r w:rsidRPr="00DA14AC">
        <w:rPr>
          <w:b/>
          <w:sz w:val="26"/>
          <w:szCs w:val="26"/>
        </w:rPr>
        <w:lastRenderedPageBreak/>
        <w:t>Таблица 6</w:t>
      </w:r>
    </w:p>
    <w:tbl>
      <w:tblPr>
        <w:tblStyle w:val="a7"/>
        <w:tblW w:w="0" w:type="auto"/>
        <w:tblLook w:val="04A0"/>
      </w:tblPr>
      <w:tblGrid>
        <w:gridCol w:w="4776"/>
        <w:gridCol w:w="1842"/>
        <w:gridCol w:w="1712"/>
        <w:gridCol w:w="1807"/>
      </w:tblGrid>
      <w:tr w:rsidR="00E90DEF" w:rsidTr="00E90DEF">
        <w:tc>
          <w:tcPr>
            <w:tcW w:w="4776" w:type="dxa"/>
          </w:tcPr>
          <w:p w:rsidR="00E90DEF" w:rsidRPr="00E90DEF" w:rsidRDefault="00E90DEF" w:rsidP="00E90DEF">
            <w:pPr>
              <w:widowControl w:val="0"/>
              <w:tabs>
                <w:tab w:val="left" w:pos="1695"/>
              </w:tabs>
              <w:ind w:right="-144"/>
              <w:rPr>
                <w:sz w:val="24"/>
                <w:szCs w:val="24"/>
              </w:rPr>
            </w:pPr>
            <w:r w:rsidRPr="00E90DEF">
              <w:rPr>
                <w:sz w:val="24"/>
                <w:szCs w:val="24"/>
              </w:rPr>
              <w:tab/>
              <w:t>Источник света</w:t>
            </w:r>
          </w:p>
        </w:tc>
        <w:tc>
          <w:tcPr>
            <w:tcW w:w="1842" w:type="dxa"/>
          </w:tcPr>
          <w:p w:rsidR="00E90DEF" w:rsidRPr="00E90DEF" w:rsidRDefault="00E90DEF" w:rsidP="004F39CD">
            <w:pPr>
              <w:widowControl w:val="0"/>
              <w:ind w:right="-144"/>
              <w:jc w:val="center"/>
              <w:rPr>
                <w:sz w:val="24"/>
                <w:szCs w:val="24"/>
              </w:rPr>
            </w:pPr>
            <w:r w:rsidRPr="00E90DEF">
              <w:rPr>
                <w:sz w:val="24"/>
                <w:szCs w:val="24"/>
              </w:rPr>
              <w:t xml:space="preserve">Эффективность </w:t>
            </w:r>
            <w:r w:rsidR="004F39CD">
              <w:rPr>
                <w:sz w:val="24"/>
                <w:szCs w:val="24"/>
              </w:rPr>
              <w:t>(</w:t>
            </w:r>
            <w:r w:rsidRPr="00E90DEF">
              <w:rPr>
                <w:sz w:val="24"/>
                <w:szCs w:val="24"/>
              </w:rPr>
              <w:t>лм/Вт</w:t>
            </w:r>
            <w:r w:rsidR="004F39CD">
              <w:rPr>
                <w:sz w:val="24"/>
                <w:szCs w:val="24"/>
              </w:rPr>
              <w:t>)</w:t>
            </w:r>
          </w:p>
        </w:tc>
        <w:tc>
          <w:tcPr>
            <w:tcW w:w="1712" w:type="dxa"/>
          </w:tcPr>
          <w:p w:rsidR="00E90DEF" w:rsidRPr="00E90DEF" w:rsidRDefault="00E90DEF" w:rsidP="00E90DEF">
            <w:pPr>
              <w:widowControl w:val="0"/>
              <w:ind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службы, </w:t>
            </w:r>
            <w:r w:rsidR="004F39C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часов</w:t>
            </w:r>
            <w:r w:rsidR="004F39CD">
              <w:rPr>
                <w:sz w:val="24"/>
                <w:szCs w:val="24"/>
              </w:rPr>
              <w:t>)</w:t>
            </w:r>
          </w:p>
        </w:tc>
        <w:tc>
          <w:tcPr>
            <w:tcW w:w="1807" w:type="dxa"/>
          </w:tcPr>
          <w:p w:rsidR="00E90DEF" w:rsidRPr="00E90DEF" w:rsidRDefault="00E90DEF" w:rsidP="00E90DEF">
            <w:pPr>
              <w:widowControl w:val="0"/>
              <w:ind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Эффективность светильника </w:t>
            </w:r>
            <w:r w:rsidR="004F39C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лм/Вт</w:t>
            </w:r>
            <w:r w:rsidR="004F39CD">
              <w:rPr>
                <w:sz w:val="24"/>
                <w:szCs w:val="24"/>
              </w:rPr>
              <w:t>)</w:t>
            </w:r>
          </w:p>
        </w:tc>
      </w:tr>
      <w:tr w:rsidR="00E90DEF" w:rsidTr="00E90DEF">
        <w:tc>
          <w:tcPr>
            <w:tcW w:w="4776" w:type="dxa"/>
          </w:tcPr>
          <w:p w:rsidR="00E90DEF" w:rsidRDefault="00E90DEF" w:rsidP="00E90DEF">
            <w:pPr>
              <w:widowControl w:val="0"/>
              <w:ind w:right="-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Лампы накаливания</w:t>
            </w:r>
          </w:p>
        </w:tc>
        <w:tc>
          <w:tcPr>
            <w:tcW w:w="1842" w:type="dxa"/>
          </w:tcPr>
          <w:p w:rsidR="00E90DEF" w:rsidRDefault="00E90DEF" w:rsidP="00E90DEF">
            <w:pPr>
              <w:widowControl w:val="0"/>
              <w:ind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8-13</w:t>
            </w:r>
          </w:p>
        </w:tc>
        <w:tc>
          <w:tcPr>
            <w:tcW w:w="1712" w:type="dxa"/>
          </w:tcPr>
          <w:p w:rsidR="00E90DEF" w:rsidRDefault="004F39CD" w:rsidP="004F39CD">
            <w:pPr>
              <w:widowControl w:val="0"/>
              <w:ind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807" w:type="dxa"/>
          </w:tcPr>
          <w:p w:rsidR="00E90DEF" w:rsidRDefault="004F39CD" w:rsidP="004F39CD">
            <w:pPr>
              <w:widowControl w:val="0"/>
              <w:ind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6-7</w:t>
            </w:r>
          </w:p>
        </w:tc>
      </w:tr>
      <w:tr w:rsidR="00E90DEF" w:rsidTr="00E90DEF">
        <w:tc>
          <w:tcPr>
            <w:tcW w:w="4776" w:type="dxa"/>
          </w:tcPr>
          <w:p w:rsidR="00E90DEF" w:rsidRDefault="004F39CD" w:rsidP="00E90DEF">
            <w:pPr>
              <w:widowControl w:val="0"/>
              <w:ind w:right="-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Галогенные лампы накаливания</w:t>
            </w:r>
          </w:p>
        </w:tc>
        <w:tc>
          <w:tcPr>
            <w:tcW w:w="1842" w:type="dxa"/>
          </w:tcPr>
          <w:p w:rsidR="00E90DEF" w:rsidRDefault="004F39CD" w:rsidP="004F39CD">
            <w:pPr>
              <w:widowControl w:val="0"/>
              <w:ind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14-16</w:t>
            </w:r>
          </w:p>
        </w:tc>
        <w:tc>
          <w:tcPr>
            <w:tcW w:w="1712" w:type="dxa"/>
          </w:tcPr>
          <w:p w:rsidR="00E90DEF" w:rsidRDefault="004F39CD" w:rsidP="004F39CD">
            <w:pPr>
              <w:widowControl w:val="0"/>
              <w:ind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2000-3000</w:t>
            </w:r>
          </w:p>
        </w:tc>
        <w:tc>
          <w:tcPr>
            <w:tcW w:w="1807" w:type="dxa"/>
          </w:tcPr>
          <w:p w:rsidR="00E90DEF" w:rsidRDefault="004F39CD" w:rsidP="004F39CD">
            <w:pPr>
              <w:widowControl w:val="0"/>
              <w:ind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8-10</w:t>
            </w:r>
          </w:p>
        </w:tc>
      </w:tr>
      <w:tr w:rsidR="00E90DEF" w:rsidTr="00E90DEF">
        <w:tc>
          <w:tcPr>
            <w:tcW w:w="4776" w:type="dxa"/>
          </w:tcPr>
          <w:p w:rsidR="00E90DEF" w:rsidRDefault="004F39CD" w:rsidP="00E90DEF">
            <w:pPr>
              <w:widowControl w:val="0"/>
              <w:ind w:right="-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Компактные люминесцентные лампы</w:t>
            </w:r>
          </w:p>
        </w:tc>
        <w:tc>
          <w:tcPr>
            <w:tcW w:w="1842" w:type="dxa"/>
          </w:tcPr>
          <w:p w:rsidR="00E90DEF" w:rsidRDefault="004F39CD" w:rsidP="004F39CD">
            <w:pPr>
              <w:widowControl w:val="0"/>
              <w:ind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45-60</w:t>
            </w:r>
          </w:p>
        </w:tc>
        <w:tc>
          <w:tcPr>
            <w:tcW w:w="1712" w:type="dxa"/>
          </w:tcPr>
          <w:p w:rsidR="00E90DEF" w:rsidRDefault="004F39CD" w:rsidP="004F39CD">
            <w:pPr>
              <w:widowControl w:val="0"/>
              <w:ind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10 000</w:t>
            </w:r>
          </w:p>
        </w:tc>
        <w:tc>
          <w:tcPr>
            <w:tcW w:w="1807" w:type="dxa"/>
          </w:tcPr>
          <w:p w:rsidR="00E90DEF" w:rsidRDefault="004F39CD" w:rsidP="004F39CD">
            <w:pPr>
              <w:widowControl w:val="0"/>
              <w:ind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E90DEF" w:rsidTr="00E90DEF">
        <w:tc>
          <w:tcPr>
            <w:tcW w:w="4776" w:type="dxa"/>
          </w:tcPr>
          <w:p w:rsidR="00E90DEF" w:rsidRDefault="004F39CD" w:rsidP="00E90DEF">
            <w:pPr>
              <w:widowControl w:val="0"/>
              <w:ind w:right="-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Люминесцентные  лампы</w:t>
            </w:r>
          </w:p>
        </w:tc>
        <w:tc>
          <w:tcPr>
            <w:tcW w:w="1842" w:type="dxa"/>
          </w:tcPr>
          <w:p w:rsidR="00E90DEF" w:rsidRDefault="004F39CD" w:rsidP="004F39CD">
            <w:pPr>
              <w:widowControl w:val="0"/>
              <w:ind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60-90</w:t>
            </w:r>
          </w:p>
        </w:tc>
        <w:tc>
          <w:tcPr>
            <w:tcW w:w="1712" w:type="dxa"/>
          </w:tcPr>
          <w:p w:rsidR="00E90DEF" w:rsidRDefault="004F39CD" w:rsidP="004F39CD">
            <w:pPr>
              <w:widowControl w:val="0"/>
              <w:ind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10000-15000</w:t>
            </w:r>
          </w:p>
        </w:tc>
        <w:tc>
          <w:tcPr>
            <w:tcW w:w="1807" w:type="dxa"/>
          </w:tcPr>
          <w:p w:rsidR="00E90DEF" w:rsidRDefault="004F39CD" w:rsidP="004F39CD">
            <w:pPr>
              <w:widowControl w:val="0"/>
              <w:ind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E90DEF" w:rsidTr="00E90DEF">
        <w:tc>
          <w:tcPr>
            <w:tcW w:w="4776" w:type="dxa"/>
          </w:tcPr>
          <w:p w:rsidR="00E90DEF" w:rsidRDefault="004F39CD" w:rsidP="00E90DEF">
            <w:pPr>
              <w:widowControl w:val="0"/>
              <w:ind w:right="-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Ртутные разрядные лампы высокого давления (ДРЛ)</w:t>
            </w:r>
          </w:p>
        </w:tc>
        <w:tc>
          <w:tcPr>
            <w:tcW w:w="1842" w:type="dxa"/>
          </w:tcPr>
          <w:p w:rsidR="00E90DEF" w:rsidRDefault="004F39CD" w:rsidP="004F39CD">
            <w:pPr>
              <w:widowControl w:val="0"/>
              <w:ind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45-55</w:t>
            </w:r>
          </w:p>
        </w:tc>
        <w:tc>
          <w:tcPr>
            <w:tcW w:w="1712" w:type="dxa"/>
          </w:tcPr>
          <w:p w:rsidR="00E90DEF" w:rsidRDefault="004F39CD" w:rsidP="004F39CD">
            <w:pPr>
              <w:widowControl w:val="0"/>
              <w:ind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12000-15000</w:t>
            </w:r>
          </w:p>
        </w:tc>
        <w:tc>
          <w:tcPr>
            <w:tcW w:w="1807" w:type="dxa"/>
          </w:tcPr>
          <w:p w:rsidR="00E90DEF" w:rsidRDefault="004F39CD" w:rsidP="004F39CD">
            <w:pPr>
              <w:widowControl w:val="0"/>
              <w:ind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E90DEF" w:rsidTr="00E90DEF">
        <w:tc>
          <w:tcPr>
            <w:tcW w:w="4776" w:type="dxa"/>
          </w:tcPr>
          <w:p w:rsidR="00E90DEF" w:rsidRDefault="004F39CD" w:rsidP="00E90DEF">
            <w:pPr>
              <w:widowControl w:val="0"/>
              <w:ind w:right="-14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Металлогалогенные</w:t>
            </w:r>
            <w:proofErr w:type="spellEnd"/>
            <w:r>
              <w:rPr>
                <w:sz w:val="26"/>
                <w:szCs w:val="26"/>
              </w:rPr>
              <w:t xml:space="preserve"> разрядные лампы высокого давления (МГЛ, ДРИ)</w:t>
            </w:r>
          </w:p>
        </w:tc>
        <w:tc>
          <w:tcPr>
            <w:tcW w:w="1842" w:type="dxa"/>
          </w:tcPr>
          <w:p w:rsidR="00E90DEF" w:rsidRDefault="004F39CD" w:rsidP="004F39CD">
            <w:pPr>
              <w:widowControl w:val="0"/>
              <w:ind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80-90</w:t>
            </w:r>
          </w:p>
        </w:tc>
        <w:tc>
          <w:tcPr>
            <w:tcW w:w="1712" w:type="dxa"/>
          </w:tcPr>
          <w:p w:rsidR="00E90DEF" w:rsidRDefault="004F39CD" w:rsidP="004F39CD">
            <w:pPr>
              <w:widowControl w:val="0"/>
              <w:ind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6000-12000</w:t>
            </w:r>
          </w:p>
        </w:tc>
        <w:tc>
          <w:tcPr>
            <w:tcW w:w="1807" w:type="dxa"/>
          </w:tcPr>
          <w:p w:rsidR="00E90DEF" w:rsidRDefault="004F39CD" w:rsidP="004F39CD">
            <w:pPr>
              <w:widowControl w:val="0"/>
              <w:ind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</w:tr>
      <w:tr w:rsidR="00E90DEF" w:rsidTr="00E90DEF">
        <w:tc>
          <w:tcPr>
            <w:tcW w:w="4776" w:type="dxa"/>
          </w:tcPr>
          <w:p w:rsidR="00E90DEF" w:rsidRDefault="004F39CD" w:rsidP="00E90DEF">
            <w:pPr>
              <w:widowControl w:val="0"/>
              <w:ind w:right="-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Натриевые разрядные лампы высокого давления (</w:t>
            </w:r>
            <w:proofErr w:type="spellStart"/>
            <w:r>
              <w:rPr>
                <w:sz w:val="26"/>
                <w:szCs w:val="26"/>
              </w:rPr>
              <w:t>ДНаТ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842" w:type="dxa"/>
          </w:tcPr>
          <w:p w:rsidR="00E90DEF" w:rsidRDefault="004F39CD" w:rsidP="004F39CD">
            <w:pPr>
              <w:widowControl w:val="0"/>
              <w:ind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80-120</w:t>
            </w:r>
          </w:p>
        </w:tc>
        <w:tc>
          <w:tcPr>
            <w:tcW w:w="1712" w:type="dxa"/>
          </w:tcPr>
          <w:p w:rsidR="00E90DEF" w:rsidRDefault="004F39CD" w:rsidP="004F39CD">
            <w:pPr>
              <w:widowControl w:val="0"/>
              <w:ind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20 000</w:t>
            </w:r>
          </w:p>
        </w:tc>
        <w:tc>
          <w:tcPr>
            <w:tcW w:w="1807" w:type="dxa"/>
          </w:tcPr>
          <w:p w:rsidR="00E90DEF" w:rsidRDefault="004F39CD" w:rsidP="004F39CD">
            <w:pPr>
              <w:widowControl w:val="0"/>
              <w:ind w:right="-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50</w:t>
            </w:r>
          </w:p>
        </w:tc>
      </w:tr>
      <w:tr w:rsidR="004F39CD" w:rsidTr="00E90DEF">
        <w:tc>
          <w:tcPr>
            <w:tcW w:w="4776" w:type="dxa"/>
          </w:tcPr>
          <w:p w:rsidR="004F39CD" w:rsidRDefault="004F39CD" w:rsidP="00E90DEF">
            <w:pPr>
              <w:widowControl w:val="0"/>
              <w:ind w:right="-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Светодиоды</w:t>
            </w:r>
          </w:p>
        </w:tc>
        <w:tc>
          <w:tcPr>
            <w:tcW w:w="1842" w:type="dxa"/>
          </w:tcPr>
          <w:p w:rsidR="004F39CD" w:rsidRDefault="004F39CD" w:rsidP="004F39CD">
            <w:pPr>
              <w:widowControl w:val="0"/>
              <w:ind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90-100</w:t>
            </w:r>
          </w:p>
        </w:tc>
        <w:tc>
          <w:tcPr>
            <w:tcW w:w="1712" w:type="dxa"/>
          </w:tcPr>
          <w:p w:rsidR="004F39CD" w:rsidRDefault="004F39CD" w:rsidP="004F39CD">
            <w:pPr>
              <w:widowControl w:val="0"/>
              <w:ind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50000-100000</w:t>
            </w:r>
          </w:p>
        </w:tc>
        <w:tc>
          <w:tcPr>
            <w:tcW w:w="1807" w:type="dxa"/>
          </w:tcPr>
          <w:p w:rsidR="004F39CD" w:rsidRDefault="003E0614" w:rsidP="004F39CD">
            <w:pPr>
              <w:widowControl w:val="0"/>
              <w:ind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80-90</w:t>
            </w:r>
          </w:p>
        </w:tc>
      </w:tr>
    </w:tbl>
    <w:p w:rsidR="0075557B" w:rsidRDefault="0075557B" w:rsidP="003E0614">
      <w:pPr>
        <w:widowControl w:val="0"/>
        <w:rPr>
          <w:sz w:val="26"/>
          <w:szCs w:val="26"/>
        </w:rPr>
      </w:pPr>
    </w:p>
    <w:p w:rsidR="003E0614" w:rsidRDefault="003E0614" w:rsidP="003E0614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2.4.1.3.  В качестве первоочередных мер предполагается заменить источники света в светильниках, смонтированных в местах общего пользования: скверы, объекты культуры и спорта, </w:t>
      </w:r>
      <w:proofErr w:type="spellStart"/>
      <w:r w:rsidR="000B0FB6">
        <w:rPr>
          <w:sz w:val="26"/>
          <w:szCs w:val="26"/>
        </w:rPr>
        <w:t>светоточки</w:t>
      </w:r>
      <w:proofErr w:type="spellEnd"/>
      <w:r w:rsidR="000B0FB6">
        <w:rPr>
          <w:sz w:val="26"/>
          <w:szCs w:val="26"/>
        </w:rPr>
        <w:t xml:space="preserve"> </w:t>
      </w:r>
      <w:r>
        <w:rPr>
          <w:sz w:val="26"/>
          <w:szCs w:val="26"/>
        </w:rPr>
        <w:t>ул</w:t>
      </w:r>
      <w:r w:rsidR="000B0FB6">
        <w:rPr>
          <w:sz w:val="26"/>
          <w:szCs w:val="26"/>
        </w:rPr>
        <w:t>ичного освещения</w:t>
      </w:r>
      <w:r>
        <w:rPr>
          <w:sz w:val="26"/>
          <w:szCs w:val="26"/>
        </w:rPr>
        <w:t xml:space="preserve">. </w:t>
      </w:r>
    </w:p>
    <w:p w:rsidR="000B0FB6" w:rsidRDefault="000B0FB6" w:rsidP="003E0614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2.4.1.4</w:t>
      </w:r>
      <w:proofErr w:type="gramStart"/>
      <w:r>
        <w:rPr>
          <w:sz w:val="26"/>
          <w:szCs w:val="26"/>
        </w:rPr>
        <w:t xml:space="preserve">    П</w:t>
      </w:r>
      <w:proofErr w:type="gramEnd"/>
      <w:r>
        <w:rPr>
          <w:sz w:val="26"/>
          <w:szCs w:val="26"/>
        </w:rPr>
        <w:t xml:space="preserve">роведя расчёт перехода </w:t>
      </w:r>
      <w:r w:rsidR="00A90945">
        <w:rPr>
          <w:sz w:val="26"/>
          <w:szCs w:val="26"/>
        </w:rPr>
        <w:t xml:space="preserve">с 49 ламп ДРЛ </w:t>
      </w:r>
      <w:r w:rsidR="00CF4C4F">
        <w:rPr>
          <w:sz w:val="26"/>
          <w:szCs w:val="26"/>
        </w:rPr>
        <w:t xml:space="preserve">мощностью 250 Вт </w:t>
      </w:r>
      <w:r>
        <w:rPr>
          <w:sz w:val="26"/>
          <w:szCs w:val="26"/>
        </w:rPr>
        <w:t>на светодиодные светильники</w:t>
      </w:r>
      <w:r w:rsidR="00A90945">
        <w:rPr>
          <w:sz w:val="26"/>
          <w:szCs w:val="26"/>
        </w:rPr>
        <w:t xml:space="preserve"> с потребляемой мощностью 40 Вт</w:t>
      </w:r>
      <w:r>
        <w:rPr>
          <w:sz w:val="26"/>
          <w:szCs w:val="26"/>
        </w:rPr>
        <w:t>, видно, что замена целесообразна. Расчёт представлен в таблице 7.</w:t>
      </w:r>
    </w:p>
    <w:p w:rsidR="000B0FB6" w:rsidRPr="00DA14AC" w:rsidRDefault="000B0FB6" w:rsidP="000B0FB6">
      <w:pPr>
        <w:widowControl w:val="0"/>
        <w:jc w:val="right"/>
        <w:rPr>
          <w:b/>
          <w:sz w:val="26"/>
          <w:szCs w:val="26"/>
        </w:rPr>
      </w:pPr>
      <w:r w:rsidRPr="00DA14AC">
        <w:rPr>
          <w:b/>
          <w:sz w:val="26"/>
          <w:szCs w:val="26"/>
        </w:rPr>
        <w:t>Таблица 7</w:t>
      </w:r>
    </w:p>
    <w:tbl>
      <w:tblPr>
        <w:tblStyle w:val="a7"/>
        <w:tblW w:w="0" w:type="auto"/>
        <w:tblLook w:val="04A0"/>
      </w:tblPr>
      <w:tblGrid>
        <w:gridCol w:w="2235"/>
        <w:gridCol w:w="1842"/>
        <w:gridCol w:w="1418"/>
        <w:gridCol w:w="1559"/>
        <w:gridCol w:w="1701"/>
        <w:gridCol w:w="1382"/>
      </w:tblGrid>
      <w:tr w:rsidR="000B0FB6" w:rsidTr="000B0FB6">
        <w:tc>
          <w:tcPr>
            <w:tcW w:w="2235" w:type="dxa"/>
          </w:tcPr>
          <w:p w:rsidR="000B0FB6" w:rsidRDefault="000B0FB6" w:rsidP="000B0FB6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B0FB6" w:rsidRDefault="000B0FB6" w:rsidP="000B0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Установленная мощность</w:t>
            </w:r>
          </w:p>
          <w:p w:rsidR="000B0FB6" w:rsidRDefault="000B0FB6" w:rsidP="000B0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Вт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0B0FB6" w:rsidRDefault="000B0FB6" w:rsidP="000B0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:rsidR="000B0FB6" w:rsidRDefault="000B0FB6" w:rsidP="000B0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(шт.)</w:t>
            </w:r>
          </w:p>
        </w:tc>
        <w:tc>
          <w:tcPr>
            <w:tcW w:w="1559" w:type="dxa"/>
          </w:tcPr>
          <w:p w:rsidR="000B0FB6" w:rsidRDefault="000B0FB6" w:rsidP="000B0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работы</w:t>
            </w:r>
          </w:p>
          <w:p w:rsidR="000B0FB6" w:rsidRDefault="000B0FB6" w:rsidP="000B0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(часов/год)</w:t>
            </w:r>
          </w:p>
        </w:tc>
        <w:tc>
          <w:tcPr>
            <w:tcW w:w="1701" w:type="dxa"/>
          </w:tcPr>
          <w:p w:rsidR="000B0FB6" w:rsidRDefault="000B0FB6" w:rsidP="000B0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Годовое потребление</w:t>
            </w:r>
          </w:p>
          <w:p w:rsidR="000B0FB6" w:rsidRDefault="000B0FB6" w:rsidP="000B0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Вт/ч)</w:t>
            </w:r>
          </w:p>
        </w:tc>
        <w:tc>
          <w:tcPr>
            <w:tcW w:w="1382" w:type="dxa"/>
          </w:tcPr>
          <w:p w:rsidR="000B0FB6" w:rsidRDefault="000B0FB6" w:rsidP="000B0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Годовое потребление,</w:t>
            </w:r>
          </w:p>
          <w:p w:rsidR="000B0FB6" w:rsidRDefault="000B0FB6" w:rsidP="000B0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(тыс.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6369C3" w:rsidTr="007B0DD9">
        <w:trPr>
          <w:trHeight w:val="958"/>
        </w:trPr>
        <w:tc>
          <w:tcPr>
            <w:tcW w:w="2235" w:type="dxa"/>
          </w:tcPr>
          <w:p w:rsidR="006369C3" w:rsidRPr="007B0DD9" w:rsidRDefault="006369C3" w:rsidP="000B0FB6">
            <w:pPr>
              <w:widowControl w:val="0"/>
              <w:ind w:right="-108"/>
              <w:rPr>
                <w:sz w:val="26"/>
                <w:szCs w:val="26"/>
                <w:u w:val="single"/>
              </w:rPr>
            </w:pPr>
            <w:r w:rsidRPr="007B0DD9">
              <w:rPr>
                <w:sz w:val="26"/>
                <w:szCs w:val="26"/>
                <w:u w:val="single"/>
              </w:rPr>
              <w:t>До реконструкции</w:t>
            </w:r>
          </w:p>
          <w:p w:rsidR="006369C3" w:rsidRPr="007C002D" w:rsidRDefault="006369C3" w:rsidP="000B0FB6">
            <w:pPr>
              <w:widowControl w:val="0"/>
              <w:ind w:right="-108"/>
              <w:rPr>
                <w:b/>
                <w:sz w:val="26"/>
                <w:szCs w:val="26"/>
              </w:rPr>
            </w:pPr>
            <w:r w:rsidRPr="007C002D">
              <w:rPr>
                <w:b/>
                <w:sz w:val="26"/>
                <w:szCs w:val="26"/>
              </w:rPr>
              <w:t xml:space="preserve">ул. освещение </w:t>
            </w:r>
          </w:p>
          <w:p w:rsidR="006369C3" w:rsidRPr="000B0FB6" w:rsidRDefault="006369C3" w:rsidP="000B0FB6">
            <w:pPr>
              <w:widowControl w:val="0"/>
              <w:ind w:right="-108"/>
              <w:rPr>
                <w:sz w:val="26"/>
                <w:szCs w:val="26"/>
              </w:rPr>
            </w:pPr>
            <w:r w:rsidRPr="007C002D">
              <w:rPr>
                <w:b/>
                <w:sz w:val="26"/>
                <w:szCs w:val="26"/>
              </w:rPr>
              <w:t>Хоккейный корт</w:t>
            </w:r>
          </w:p>
        </w:tc>
        <w:tc>
          <w:tcPr>
            <w:tcW w:w="1842" w:type="dxa"/>
          </w:tcPr>
          <w:p w:rsidR="006369C3" w:rsidRDefault="006369C3" w:rsidP="007B0DD9">
            <w:pPr>
              <w:widowControl w:val="0"/>
              <w:rPr>
                <w:sz w:val="26"/>
                <w:szCs w:val="26"/>
              </w:rPr>
            </w:pPr>
          </w:p>
          <w:p w:rsidR="006369C3" w:rsidRPr="000B0FB6" w:rsidRDefault="006369C3" w:rsidP="000B0FB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9,25</w:t>
            </w:r>
          </w:p>
          <w:p w:rsidR="006369C3" w:rsidRPr="000B0FB6" w:rsidRDefault="006369C3" w:rsidP="000B0FB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  <w:tc>
          <w:tcPr>
            <w:tcW w:w="1418" w:type="dxa"/>
          </w:tcPr>
          <w:p w:rsidR="006369C3" w:rsidRDefault="006369C3" w:rsidP="007B0DD9">
            <w:pPr>
              <w:widowControl w:val="0"/>
              <w:rPr>
                <w:sz w:val="26"/>
                <w:szCs w:val="26"/>
              </w:rPr>
            </w:pPr>
          </w:p>
          <w:p w:rsidR="006369C3" w:rsidRPr="000B0FB6" w:rsidRDefault="006369C3" w:rsidP="000B0FB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  <w:p w:rsidR="006369C3" w:rsidRPr="000B0FB6" w:rsidRDefault="006369C3" w:rsidP="000B0FB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</w:tcPr>
          <w:p w:rsidR="006369C3" w:rsidRDefault="006369C3" w:rsidP="007B0DD9">
            <w:pPr>
              <w:widowControl w:val="0"/>
              <w:rPr>
                <w:sz w:val="26"/>
                <w:szCs w:val="26"/>
              </w:rPr>
            </w:pPr>
          </w:p>
          <w:p w:rsidR="006369C3" w:rsidRPr="000B0FB6" w:rsidRDefault="006369C3" w:rsidP="000B0FB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</w:t>
            </w:r>
          </w:p>
          <w:p w:rsidR="006369C3" w:rsidRPr="000B0FB6" w:rsidRDefault="006369C3" w:rsidP="000B0FB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450</w:t>
            </w:r>
          </w:p>
        </w:tc>
        <w:tc>
          <w:tcPr>
            <w:tcW w:w="1701" w:type="dxa"/>
          </w:tcPr>
          <w:p w:rsidR="00F528FF" w:rsidRDefault="00F528FF" w:rsidP="00F528F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495E38" w:rsidRDefault="00495E38" w:rsidP="00F528F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1 026 750</w:t>
            </w:r>
          </w:p>
          <w:p w:rsidR="00495E38" w:rsidRPr="000B0FB6" w:rsidRDefault="00495E38" w:rsidP="00F528F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16 200</w:t>
            </w:r>
          </w:p>
        </w:tc>
        <w:tc>
          <w:tcPr>
            <w:tcW w:w="1382" w:type="dxa"/>
          </w:tcPr>
          <w:p w:rsidR="00495E38" w:rsidRPr="000B0FB6" w:rsidRDefault="00495E38" w:rsidP="000B0FB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0B0FB6" w:rsidTr="000B0FB6">
        <w:tc>
          <w:tcPr>
            <w:tcW w:w="2235" w:type="dxa"/>
          </w:tcPr>
          <w:p w:rsidR="000B0FB6" w:rsidRPr="007B0DD9" w:rsidRDefault="000B0FB6" w:rsidP="000B0FB6">
            <w:pPr>
              <w:widowControl w:val="0"/>
              <w:ind w:right="-108"/>
              <w:rPr>
                <w:sz w:val="26"/>
                <w:szCs w:val="26"/>
              </w:rPr>
            </w:pPr>
            <w:r w:rsidRPr="007B0DD9">
              <w:rPr>
                <w:sz w:val="26"/>
                <w:szCs w:val="26"/>
              </w:rPr>
              <w:t>После реконструкции</w:t>
            </w:r>
          </w:p>
        </w:tc>
        <w:tc>
          <w:tcPr>
            <w:tcW w:w="1842" w:type="dxa"/>
          </w:tcPr>
          <w:p w:rsidR="000B0FB6" w:rsidRDefault="006369C3" w:rsidP="000B0FB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1,48</w:t>
            </w:r>
          </w:p>
          <w:p w:rsidR="006369C3" w:rsidRPr="000B0FB6" w:rsidRDefault="00F93811" w:rsidP="00F9381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369C3">
              <w:rPr>
                <w:sz w:val="26"/>
                <w:szCs w:val="26"/>
              </w:rPr>
              <w:t>,4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0B0FB6" w:rsidRDefault="006369C3" w:rsidP="000B0FB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  <w:p w:rsidR="006369C3" w:rsidRPr="000B0FB6" w:rsidRDefault="00F93811" w:rsidP="000B0FB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559" w:type="dxa"/>
          </w:tcPr>
          <w:p w:rsidR="000B0FB6" w:rsidRDefault="006369C3" w:rsidP="000B0FB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</w:t>
            </w:r>
          </w:p>
          <w:p w:rsidR="006369C3" w:rsidRPr="000B0FB6" w:rsidRDefault="006369C3" w:rsidP="000B0FB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450</w:t>
            </w:r>
          </w:p>
        </w:tc>
        <w:tc>
          <w:tcPr>
            <w:tcW w:w="1701" w:type="dxa"/>
          </w:tcPr>
          <w:p w:rsidR="000B0FB6" w:rsidRDefault="00495E38" w:rsidP="000B0FB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164 280</w:t>
            </w:r>
          </w:p>
          <w:p w:rsidR="00495E38" w:rsidRPr="000B0FB6" w:rsidRDefault="00F93811" w:rsidP="00F9381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23 328</w:t>
            </w:r>
          </w:p>
        </w:tc>
        <w:tc>
          <w:tcPr>
            <w:tcW w:w="1382" w:type="dxa"/>
          </w:tcPr>
          <w:p w:rsidR="00495E38" w:rsidRPr="000B0FB6" w:rsidRDefault="00495E38" w:rsidP="000B0FB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0B0FB6" w:rsidTr="000B0FB6">
        <w:tc>
          <w:tcPr>
            <w:tcW w:w="2235" w:type="dxa"/>
          </w:tcPr>
          <w:p w:rsidR="000B0FB6" w:rsidRPr="000B0FB6" w:rsidRDefault="000B0FB6" w:rsidP="000B0FB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Экономия </w:t>
            </w:r>
          </w:p>
        </w:tc>
        <w:tc>
          <w:tcPr>
            <w:tcW w:w="1842" w:type="dxa"/>
          </w:tcPr>
          <w:p w:rsidR="000B0FB6" w:rsidRPr="000B0FB6" w:rsidRDefault="00F93811" w:rsidP="00F9381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495E3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33</w:t>
            </w:r>
          </w:p>
        </w:tc>
        <w:tc>
          <w:tcPr>
            <w:tcW w:w="1418" w:type="dxa"/>
          </w:tcPr>
          <w:p w:rsidR="000B0FB6" w:rsidRPr="000B0FB6" w:rsidRDefault="00F93811" w:rsidP="000B0FB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1559" w:type="dxa"/>
          </w:tcPr>
          <w:p w:rsidR="000B0FB6" w:rsidRPr="000B0FB6" w:rsidRDefault="00495E38" w:rsidP="000B0FB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3450</w:t>
            </w:r>
          </w:p>
        </w:tc>
        <w:tc>
          <w:tcPr>
            <w:tcW w:w="1701" w:type="dxa"/>
          </w:tcPr>
          <w:p w:rsidR="000B0FB6" w:rsidRPr="000B0FB6" w:rsidRDefault="004705BB" w:rsidP="007C002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7C002D">
              <w:rPr>
                <w:sz w:val="26"/>
                <w:szCs w:val="26"/>
              </w:rPr>
              <w:t>55 342</w:t>
            </w:r>
          </w:p>
        </w:tc>
        <w:tc>
          <w:tcPr>
            <w:tcW w:w="1382" w:type="dxa"/>
          </w:tcPr>
          <w:p w:rsidR="000B0FB6" w:rsidRPr="000B0FB6" w:rsidRDefault="000B0FB6" w:rsidP="000B0FB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4705BB" w:rsidTr="00FA38C3">
        <w:tc>
          <w:tcPr>
            <w:tcW w:w="2235" w:type="dxa"/>
          </w:tcPr>
          <w:p w:rsidR="004705BB" w:rsidRPr="000B0FB6" w:rsidRDefault="004705BB" w:rsidP="000B0FB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светодиодов</w:t>
            </w:r>
          </w:p>
        </w:tc>
        <w:tc>
          <w:tcPr>
            <w:tcW w:w="4819" w:type="dxa"/>
            <w:gridSpan w:val="3"/>
          </w:tcPr>
          <w:p w:rsidR="004705BB" w:rsidRPr="000B0FB6" w:rsidRDefault="00165D0B" w:rsidP="000B0FB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</w:t>
            </w:r>
            <w:r w:rsidR="004705BB">
              <w:rPr>
                <w:sz w:val="26"/>
                <w:szCs w:val="26"/>
              </w:rPr>
              <w:t xml:space="preserve"> тыс. руб. – 1 шт.</w:t>
            </w:r>
          </w:p>
        </w:tc>
        <w:tc>
          <w:tcPr>
            <w:tcW w:w="1701" w:type="dxa"/>
          </w:tcPr>
          <w:p w:rsidR="004705BB" w:rsidRPr="000B0FB6" w:rsidRDefault="004705BB" w:rsidP="000B0FB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:rsidR="004705BB" w:rsidRPr="000B0FB6" w:rsidRDefault="004705BB" w:rsidP="000B0FB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4705BB" w:rsidTr="00FA38C3">
        <w:tc>
          <w:tcPr>
            <w:tcW w:w="2235" w:type="dxa"/>
          </w:tcPr>
          <w:p w:rsidR="004705BB" w:rsidRPr="000B0FB6" w:rsidRDefault="004705BB" w:rsidP="000B0FB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окупаемости</w:t>
            </w:r>
          </w:p>
        </w:tc>
        <w:tc>
          <w:tcPr>
            <w:tcW w:w="4819" w:type="dxa"/>
            <w:gridSpan w:val="3"/>
          </w:tcPr>
          <w:p w:rsidR="004705BB" w:rsidRPr="000B0FB6" w:rsidRDefault="004705BB" w:rsidP="000B0FB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4705BB" w:rsidRPr="000B0FB6" w:rsidRDefault="004705BB" w:rsidP="000B0FB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:rsidR="004705BB" w:rsidRPr="000B0FB6" w:rsidRDefault="004705BB" w:rsidP="000B0FB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0B0FB6" w:rsidRPr="003E0614" w:rsidRDefault="000B0FB6" w:rsidP="000B0FB6">
      <w:pPr>
        <w:widowControl w:val="0"/>
        <w:jc w:val="right"/>
        <w:rPr>
          <w:sz w:val="20"/>
          <w:szCs w:val="20"/>
        </w:rPr>
      </w:pPr>
    </w:p>
    <w:p w:rsidR="00A22F1E" w:rsidRDefault="00A22F1E" w:rsidP="00A22F1E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Предлагаемые мероприятия, направленные на снижение энергопотребления, отражают современные научно-технические достижения в области энергосбережения. Сроки окупаемости мероприятий определены как период времени, в течение которого затраты на выполнение соответствующего мероприятия будут компенсированы суммарной величиной экономического эффекта от реализации данного мероприятия. Срок окупаемости мероприятий не превышает нормативный срок эксплуатации оборудования.</w:t>
      </w:r>
      <w:r w:rsidR="009940F9" w:rsidRPr="009940F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1409B" w:rsidRPr="002A0F3B" w:rsidRDefault="0001409B" w:rsidP="002A0F3B">
      <w:pPr>
        <w:widowControl w:val="0"/>
        <w:jc w:val="both"/>
        <w:rPr>
          <w:sz w:val="27"/>
          <w:szCs w:val="27"/>
        </w:rPr>
      </w:pPr>
    </w:p>
    <w:p w:rsidR="0001409B" w:rsidRPr="0001409B" w:rsidRDefault="002A0F3B" w:rsidP="007B0DD9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Теплоснабжение</w:t>
      </w:r>
    </w:p>
    <w:p w:rsidR="0001409B" w:rsidRPr="00524A80" w:rsidRDefault="002A0F3B" w:rsidP="002A0F3B">
      <w:pPr>
        <w:pStyle w:val="a3"/>
        <w:rPr>
          <w:rFonts w:ascii="Times New Roman" w:hAnsi="Times New Roman" w:cs="Times New Roman"/>
          <w:b/>
          <w:sz w:val="27"/>
          <w:szCs w:val="27"/>
        </w:rPr>
      </w:pPr>
      <w:r w:rsidRPr="00D96229">
        <w:rPr>
          <w:rFonts w:ascii="Times New Roman" w:hAnsi="Times New Roman" w:cs="Times New Roman"/>
          <w:sz w:val="27"/>
          <w:szCs w:val="27"/>
        </w:rPr>
        <w:t xml:space="preserve">     </w:t>
      </w:r>
      <w:r w:rsidRPr="00524A80">
        <w:rPr>
          <w:rFonts w:ascii="Times New Roman" w:hAnsi="Times New Roman" w:cs="Times New Roman"/>
          <w:b/>
          <w:sz w:val="27"/>
          <w:szCs w:val="27"/>
        </w:rPr>
        <w:t xml:space="preserve">3.1. </w:t>
      </w:r>
      <w:r w:rsidR="0001409B" w:rsidRPr="00524A80">
        <w:rPr>
          <w:rFonts w:ascii="Times New Roman" w:hAnsi="Times New Roman" w:cs="Times New Roman"/>
          <w:b/>
          <w:sz w:val="27"/>
          <w:szCs w:val="27"/>
        </w:rPr>
        <w:t>Описание и анализ системы теплоснабжения</w:t>
      </w:r>
    </w:p>
    <w:p w:rsidR="00AC34E2" w:rsidRDefault="007B0DD9" w:rsidP="00AC34E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1409B" w:rsidRPr="00AC34E2">
        <w:rPr>
          <w:rFonts w:ascii="Times New Roman" w:hAnsi="Times New Roman" w:cs="Times New Roman"/>
          <w:sz w:val="26"/>
          <w:szCs w:val="26"/>
        </w:rPr>
        <w:t>Здание администрации отапливается от системы централизованного теплоснабжения. Источником тепловой энергии является модульная блочная газовая котельная,</w:t>
      </w:r>
      <w:r w:rsidR="0001409B">
        <w:rPr>
          <w:sz w:val="26"/>
          <w:szCs w:val="26"/>
        </w:rPr>
        <w:t xml:space="preserve"> </w:t>
      </w:r>
      <w:r w:rsidR="00AC34E2">
        <w:rPr>
          <w:rFonts w:ascii="Times New Roman" w:hAnsi="Times New Roman" w:cs="Times New Roman"/>
          <w:sz w:val="26"/>
          <w:szCs w:val="26"/>
        </w:rPr>
        <w:t xml:space="preserve">расположенная по адресу: </w:t>
      </w:r>
      <w:proofErr w:type="gramStart"/>
      <w:r w:rsidR="00AC34E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AC34E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AC34E2">
        <w:rPr>
          <w:rFonts w:ascii="Times New Roman" w:hAnsi="Times New Roman" w:cs="Times New Roman"/>
          <w:sz w:val="26"/>
          <w:szCs w:val="26"/>
        </w:rPr>
        <w:t>Еманжелинка</w:t>
      </w:r>
      <w:proofErr w:type="gramEnd"/>
      <w:r w:rsidR="00AC34E2">
        <w:rPr>
          <w:rFonts w:ascii="Times New Roman" w:hAnsi="Times New Roman" w:cs="Times New Roman"/>
          <w:sz w:val="26"/>
          <w:szCs w:val="26"/>
        </w:rPr>
        <w:t xml:space="preserve">, ул. Октябрьская, в направлении 100м западнее жилого многоквартирного дома № 22, обеспечивает теплоснабжение </w:t>
      </w:r>
      <w:r w:rsidR="00AC34E2">
        <w:rPr>
          <w:rFonts w:ascii="Times New Roman" w:hAnsi="Times New Roman" w:cs="Times New Roman"/>
          <w:sz w:val="26"/>
          <w:szCs w:val="26"/>
        </w:rPr>
        <w:lastRenderedPageBreak/>
        <w:t>жилищного фонда – 33 многоквартирных домов, частного сектора по ул. Лесная, учреждений социальной сферы.</w:t>
      </w:r>
    </w:p>
    <w:p w:rsidR="00AC34E2" w:rsidRDefault="00AC34E2" w:rsidP="00AC34E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B0DD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Основным видом топлива котельн</w:t>
      </w:r>
      <w:r w:rsidR="007B0DD9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является природный газ. </w:t>
      </w:r>
    </w:p>
    <w:p w:rsidR="0001409B" w:rsidRPr="00AC34E2" w:rsidRDefault="00AC34E2" w:rsidP="00AC34E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B0DD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Расчётный температурный график отпуска тепловой энергии 95/70</w:t>
      </w:r>
      <w:r w:rsidRPr="00DB5B80">
        <w:rPr>
          <w:rFonts w:ascii="Times New Roman" w:hAnsi="Times New Roman" w:cs="Times New Roman"/>
          <w:sz w:val="26"/>
          <w:szCs w:val="26"/>
          <w:vertAlign w:val="superscript"/>
        </w:rPr>
        <w:t>о</w:t>
      </w:r>
      <w:r>
        <w:rPr>
          <w:rFonts w:ascii="Times New Roman" w:hAnsi="Times New Roman" w:cs="Times New Roman"/>
          <w:sz w:val="26"/>
          <w:szCs w:val="26"/>
        </w:rPr>
        <w:t>С. Система теплоснабжения – закрытая</w:t>
      </w:r>
      <w:r w:rsidRPr="00AC34E2">
        <w:rPr>
          <w:rFonts w:ascii="Times New Roman" w:hAnsi="Times New Roman" w:cs="Times New Roman"/>
          <w:sz w:val="26"/>
          <w:szCs w:val="26"/>
        </w:rPr>
        <w:t xml:space="preserve">. </w:t>
      </w:r>
      <w:r w:rsidR="0001409B" w:rsidRPr="00AC34E2">
        <w:rPr>
          <w:rFonts w:ascii="Times New Roman" w:hAnsi="Times New Roman" w:cs="Times New Roman"/>
          <w:sz w:val="26"/>
          <w:szCs w:val="26"/>
        </w:rPr>
        <w:t>Тепловая энергия до потребителя передаётся по тепловым сетям, в качестве теплоносителя используется вода.</w:t>
      </w:r>
    </w:p>
    <w:p w:rsidR="0001409B" w:rsidRDefault="0001409B" w:rsidP="0001409B">
      <w:pPr>
        <w:pStyle w:val="a6"/>
        <w:widowControl w:val="0"/>
        <w:jc w:val="both"/>
        <w:rPr>
          <w:sz w:val="27"/>
          <w:szCs w:val="27"/>
        </w:rPr>
      </w:pPr>
    </w:p>
    <w:p w:rsidR="007B0DD9" w:rsidRPr="00DA14AC" w:rsidRDefault="00C43DD7" w:rsidP="007B0DD9">
      <w:pPr>
        <w:pStyle w:val="a6"/>
        <w:widowControl w:val="0"/>
        <w:jc w:val="right"/>
        <w:rPr>
          <w:b/>
          <w:sz w:val="26"/>
          <w:szCs w:val="26"/>
        </w:rPr>
      </w:pPr>
      <w:r w:rsidRPr="00DA14AC">
        <w:rPr>
          <w:b/>
          <w:sz w:val="26"/>
          <w:szCs w:val="26"/>
        </w:rPr>
        <w:t>Таблица 8</w:t>
      </w:r>
    </w:p>
    <w:tbl>
      <w:tblPr>
        <w:tblStyle w:val="a7"/>
        <w:tblW w:w="0" w:type="auto"/>
        <w:tblInd w:w="-34" w:type="dxa"/>
        <w:tblLook w:val="04A0"/>
      </w:tblPr>
      <w:tblGrid>
        <w:gridCol w:w="3893"/>
        <w:gridCol w:w="3139"/>
        <w:gridCol w:w="3139"/>
      </w:tblGrid>
      <w:tr w:rsidR="007B0DD9" w:rsidTr="002F3476">
        <w:tc>
          <w:tcPr>
            <w:tcW w:w="3893" w:type="dxa"/>
          </w:tcPr>
          <w:p w:rsidR="007B0DD9" w:rsidRDefault="007B0DD9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3139" w:type="dxa"/>
          </w:tcPr>
          <w:p w:rsidR="007B0DD9" w:rsidRDefault="007B0DD9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3139" w:type="dxa"/>
          </w:tcPr>
          <w:p w:rsidR="007B0DD9" w:rsidRDefault="007B0DD9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Базовый год - 2019</w:t>
            </w:r>
          </w:p>
        </w:tc>
      </w:tr>
      <w:tr w:rsidR="007B0DD9" w:rsidTr="002F3476">
        <w:tc>
          <w:tcPr>
            <w:tcW w:w="3893" w:type="dxa"/>
            <w:vMerge w:val="restart"/>
          </w:tcPr>
          <w:p w:rsidR="007B0DD9" w:rsidRDefault="007B0DD9" w:rsidP="007B0DD9">
            <w:pPr>
              <w:pStyle w:val="a6"/>
              <w:widowControl w:val="0"/>
              <w:ind w:left="0"/>
              <w:jc w:val="right"/>
              <w:rPr>
                <w:sz w:val="26"/>
                <w:szCs w:val="26"/>
              </w:rPr>
            </w:pPr>
            <w:r w:rsidRPr="00BB5CDE">
              <w:rPr>
                <w:b/>
                <w:sz w:val="26"/>
                <w:szCs w:val="26"/>
              </w:rPr>
              <w:t>Тепловая энергия</w:t>
            </w:r>
            <w:r>
              <w:rPr>
                <w:sz w:val="26"/>
                <w:szCs w:val="26"/>
              </w:rPr>
              <w:t>, всего</w:t>
            </w:r>
          </w:p>
        </w:tc>
        <w:tc>
          <w:tcPr>
            <w:tcW w:w="3139" w:type="dxa"/>
          </w:tcPr>
          <w:p w:rsidR="007B0DD9" w:rsidRDefault="00F25042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Гкал</w:t>
            </w:r>
          </w:p>
        </w:tc>
        <w:tc>
          <w:tcPr>
            <w:tcW w:w="3139" w:type="dxa"/>
          </w:tcPr>
          <w:p w:rsidR="007B0DD9" w:rsidRDefault="00F25042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82,367</w:t>
            </w:r>
          </w:p>
        </w:tc>
      </w:tr>
      <w:tr w:rsidR="007B0DD9" w:rsidTr="002F3476">
        <w:tc>
          <w:tcPr>
            <w:tcW w:w="3893" w:type="dxa"/>
            <w:vMerge/>
          </w:tcPr>
          <w:p w:rsidR="007B0DD9" w:rsidRDefault="007B0DD9" w:rsidP="002F3476">
            <w:pPr>
              <w:pStyle w:val="a6"/>
              <w:widowControl w:val="0"/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139" w:type="dxa"/>
          </w:tcPr>
          <w:p w:rsidR="007B0DD9" w:rsidRDefault="007B0DD9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тыс. руб.</w:t>
            </w:r>
          </w:p>
        </w:tc>
        <w:tc>
          <w:tcPr>
            <w:tcW w:w="3139" w:type="dxa"/>
          </w:tcPr>
          <w:p w:rsidR="007B0DD9" w:rsidRDefault="007B0DD9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</w:p>
        </w:tc>
      </w:tr>
    </w:tbl>
    <w:p w:rsidR="007B0DD9" w:rsidRPr="00C319C2" w:rsidRDefault="007B0DD9" w:rsidP="007B0DD9">
      <w:pPr>
        <w:pStyle w:val="a6"/>
        <w:widowControl w:val="0"/>
        <w:jc w:val="right"/>
        <w:rPr>
          <w:sz w:val="26"/>
          <w:szCs w:val="26"/>
        </w:rPr>
      </w:pPr>
    </w:p>
    <w:p w:rsidR="007B0DD9" w:rsidRPr="00DA14AC" w:rsidRDefault="007B0DD9" w:rsidP="007B0DD9">
      <w:pPr>
        <w:pStyle w:val="a6"/>
        <w:widowControl w:val="0"/>
        <w:jc w:val="right"/>
        <w:rPr>
          <w:b/>
          <w:sz w:val="26"/>
          <w:szCs w:val="26"/>
        </w:rPr>
      </w:pPr>
      <w:r w:rsidRPr="00DA14AC">
        <w:rPr>
          <w:b/>
          <w:sz w:val="26"/>
          <w:szCs w:val="26"/>
        </w:rPr>
        <w:t xml:space="preserve">Таблица </w:t>
      </w:r>
      <w:r w:rsidR="00C43DD7" w:rsidRPr="00DA14AC">
        <w:rPr>
          <w:b/>
          <w:sz w:val="26"/>
          <w:szCs w:val="26"/>
        </w:rPr>
        <w:t>9</w:t>
      </w:r>
    </w:p>
    <w:tbl>
      <w:tblPr>
        <w:tblStyle w:val="a7"/>
        <w:tblW w:w="0" w:type="auto"/>
        <w:tblInd w:w="-34" w:type="dxa"/>
        <w:tblLook w:val="04A0"/>
      </w:tblPr>
      <w:tblGrid>
        <w:gridCol w:w="993"/>
        <w:gridCol w:w="6039"/>
        <w:gridCol w:w="3139"/>
      </w:tblGrid>
      <w:tr w:rsidR="007B0DD9" w:rsidTr="002F3476">
        <w:tc>
          <w:tcPr>
            <w:tcW w:w="993" w:type="dxa"/>
          </w:tcPr>
          <w:p w:rsidR="007B0DD9" w:rsidRDefault="007B0DD9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039" w:type="dxa"/>
          </w:tcPr>
          <w:p w:rsidR="007B0DD9" w:rsidRDefault="007B0DD9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Статья </w:t>
            </w:r>
          </w:p>
        </w:tc>
        <w:tc>
          <w:tcPr>
            <w:tcW w:w="3139" w:type="dxa"/>
          </w:tcPr>
          <w:p w:rsidR="007B0DD9" w:rsidRDefault="007B0DD9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Отчётный базовый год</w:t>
            </w:r>
          </w:p>
          <w:p w:rsidR="007B0DD9" w:rsidRDefault="007B0DD9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</w:tr>
      <w:tr w:rsidR="007B0DD9" w:rsidTr="002F3476">
        <w:tc>
          <w:tcPr>
            <w:tcW w:w="993" w:type="dxa"/>
          </w:tcPr>
          <w:p w:rsidR="007B0DD9" w:rsidRDefault="007B0DD9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039" w:type="dxa"/>
          </w:tcPr>
          <w:p w:rsidR="007B0DD9" w:rsidRDefault="007B0DD9" w:rsidP="002F3476">
            <w:pPr>
              <w:pStyle w:val="a6"/>
              <w:widowControl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Приход </w:t>
            </w:r>
          </w:p>
        </w:tc>
        <w:tc>
          <w:tcPr>
            <w:tcW w:w="3139" w:type="dxa"/>
          </w:tcPr>
          <w:p w:rsidR="007B0DD9" w:rsidRDefault="007B0DD9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7B0DD9" w:rsidTr="002F3476">
        <w:tc>
          <w:tcPr>
            <w:tcW w:w="993" w:type="dxa"/>
          </w:tcPr>
          <w:p w:rsidR="007B0DD9" w:rsidRDefault="007B0DD9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6039" w:type="dxa"/>
          </w:tcPr>
          <w:p w:rsidR="007B0DD9" w:rsidRDefault="007B0DD9" w:rsidP="002F3476">
            <w:pPr>
              <w:pStyle w:val="a6"/>
              <w:widowControl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Сторонний источник</w:t>
            </w:r>
          </w:p>
        </w:tc>
        <w:tc>
          <w:tcPr>
            <w:tcW w:w="3139" w:type="dxa"/>
          </w:tcPr>
          <w:p w:rsidR="007B0DD9" w:rsidRDefault="00F25042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82,367</w:t>
            </w:r>
          </w:p>
        </w:tc>
      </w:tr>
      <w:tr w:rsidR="00F25042" w:rsidTr="002F3476">
        <w:tc>
          <w:tcPr>
            <w:tcW w:w="993" w:type="dxa"/>
          </w:tcPr>
          <w:p w:rsidR="00F25042" w:rsidRDefault="00F25042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6039" w:type="dxa"/>
          </w:tcPr>
          <w:p w:rsidR="00F25042" w:rsidRDefault="00F25042" w:rsidP="002F3476">
            <w:pPr>
              <w:pStyle w:val="a6"/>
              <w:widowControl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Электрическое отопление</w:t>
            </w:r>
          </w:p>
        </w:tc>
        <w:tc>
          <w:tcPr>
            <w:tcW w:w="3139" w:type="dxa"/>
          </w:tcPr>
          <w:p w:rsidR="00F25042" w:rsidRDefault="00F25042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B0DD9" w:rsidTr="002F3476">
        <w:tc>
          <w:tcPr>
            <w:tcW w:w="993" w:type="dxa"/>
          </w:tcPr>
          <w:p w:rsidR="007B0DD9" w:rsidRDefault="007B0DD9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039" w:type="dxa"/>
          </w:tcPr>
          <w:p w:rsidR="007B0DD9" w:rsidRDefault="007B0DD9" w:rsidP="002F3476">
            <w:pPr>
              <w:pStyle w:val="a6"/>
              <w:widowControl w:val="0"/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суммарный приход</w:t>
            </w:r>
          </w:p>
        </w:tc>
        <w:tc>
          <w:tcPr>
            <w:tcW w:w="3139" w:type="dxa"/>
          </w:tcPr>
          <w:p w:rsidR="007B0DD9" w:rsidRDefault="00F25042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82,367</w:t>
            </w:r>
          </w:p>
        </w:tc>
      </w:tr>
      <w:tr w:rsidR="007B0DD9" w:rsidTr="002F3476">
        <w:tc>
          <w:tcPr>
            <w:tcW w:w="993" w:type="dxa"/>
          </w:tcPr>
          <w:p w:rsidR="007B0DD9" w:rsidRDefault="007B0DD9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039" w:type="dxa"/>
          </w:tcPr>
          <w:p w:rsidR="007B0DD9" w:rsidRDefault="007B0DD9" w:rsidP="002F3476">
            <w:pPr>
              <w:pStyle w:val="a6"/>
              <w:widowControl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 </w:t>
            </w:r>
          </w:p>
        </w:tc>
        <w:tc>
          <w:tcPr>
            <w:tcW w:w="3139" w:type="dxa"/>
          </w:tcPr>
          <w:p w:rsidR="007B0DD9" w:rsidRDefault="007B0DD9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7B0DD9" w:rsidTr="002F3476">
        <w:tc>
          <w:tcPr>
            <w:tcW w:w="993" w:type="dxa"/>
          </w:tcPr>
          <w:p w:rsidR="007B0DD9" w:rsidRDefault="007B0DD9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6039" w:type="dxa"/>
          </w:tcPr>
          <w:p w:rsidR="007B0DD9" w:rsidRDefault="00F25042" w:rsidP="002F3476">
            <w:pPr>
              <w:pStyle w:val="a6"/>
              <w:widowControl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Отопление, всего</w:t>
            </w:r>
          </w:p>
        </w:tc>
        <w:tc>
          <w:tcPr>
            <w:tcW w:w="3139" w:type="dxa"/>
          </w:tcPr>
          <w:p w:rsidR="007B0DD9" w:rsidRDefault="00F25042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82,367</w:t>
            </w:r>
          </w:p>
        </w:tc>
      </w:tr>
      <w:tr w:rsidR="007B0DD9" w:rsidTr="002F3476">
        <w:tc>
          <w:tcPr>
            <w:tcW w:w="993" w:type="dxa"/>
          </w:tcPr>
          <w:p w:rsidR="007B0DD9" w:rsidRDefault="007B0DD9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039" w:type="dxa"/>
          </w:tcPr>
          <w:p w:rsidR="007B0DD9" w:rsidRDefault="007B0DD9" w:rsidP="002F3476">
            <w:pPr>
              <w:pStyle w:val="a6"/>
              <w:widowControl w:val="0"/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суммарный расход</w:t>
            </w:r>
          </w:p>
        </w:tc>
        <w:tc>
          <w:tcPr>
            <w:tcW w:w="3139" w:type="dxa"/>
          </w:tcPr>
          <w:p w:rsidR="007B0DD9" w:rsidRDefault="00F25042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82,367</w:t>
            </w:r>
          </w:p>
        </w:tc>
      </w:tr>
    </w:tbl>
    <w:p w:rsidR="009D3524" w:rsidRPr="00E94180" w:rsidRDefault="009D3524" w:rsidP="00E94180">
      <w:pPr>
        <w:pStyle w:val="a6"/>
        <w:widowControl w:val="0"/>
        <w:ind w:left="0" w:firstLine="720"/>
        <w:jc w:val="both"/>
        <w:rPr>
          <w:sz w:val="27"/>
          <w:szCs w:val="27"/>
        </w:rPr>
      </w:pPr>
    </w:p>
    <w:p w:rsidR="006F7DC7" w:rsidRPr="00524A80" w:rsidRDefault="006F7DC7" w:rsidP="00D96229">
      <w:pPr>
        <w:pStyle w:val="a6"/>
        <w:widowControl w:val="0"/>
        <w:numPr>
          <w:ilvl w:val="2"/>
          <w:numId w:val="7"/>
        </w:numPr>
        <w:ind w:left="0" w:firstLine="360"/>
        <w:jc w:val="both"/>
        <w:rPr>
          <w:b/>
          <w:sz w:val="27"/>
          <w:szCs w:val="27"/>
          <w:u w:val="single"/>
        </w:rPr>
      </w:pPr>
      <w:r w:rsidRPr="00524A80">
        <w:rPr>
          <w:b/>
          <w:sz w:val="27"/>
          <w:szCs w:val="27"/>
          <w:u w:val="single"/>
        </w:rPr>
        <w:t>Выводы по результатам обследования системы теплоснабжения:</w:t>
      </w:r>
    </w:p>
    <w:p w:rsidR="00A371D0" w:rsidRPr="006F7DC7" w:rsidRDefault="004A2CD6" w:rsidP="006F7DC7">
      <w:pPr>
        <w:widowControl w:val="0"/>
        <w:jc w:val="both"/>
        <w:rPr>
          <w:sz w:val="27"/>
          <w:szCs w:val="27"/>
        </w:rPr>
      </w:pPr>
      <w:r w:rsidRPr="006F7DC7">
        <w:rPr>
          <w:sz w:val="27"/>
          <w:szCs w:val="27"/>
        </w:rPr>
        <w:t xml:space="preserve">В целом система отопления в здании администрации находится в удовлетворительном состоянии. В 2019 году специализированной организацией проведена работа по замене узла учёта в подвальном помещении, оборудование работает исправно, </w:t>
      </w:r>
      <w:r w:rsidR="00C43DD7" w:rsidRPr="006F7DC7">
        <w:rPr>
          <w:sz w:val="27"/>
          <w:szCs w:val="27"/>
        </w:rPr>
        <w:t>по мере необходимости проводятся мероприятия, требуемые регламентирующей документацией. О</w:t>
      </w:r>
      <w:r w:rsidRPr="006F7DC7">
        <w:rPr>
          <w:sz w:val="27"/>
          <w:szCs w:val="27"/>
        </w:rPr>
        <w:t>тветственным специалистом ведётся журнал учёта показаний</w:t>
      </w:r>
      <w:r w:rsidR="007E10D0" w:rsidRPr="006F7DC7">
        <w:rPr>
          <w:sz w:val="27"/>
          <w:szCs w:val="27"/>
        </w:rPr>
        <w:t xml:space="preserve"> параметров тепла.</w:t>
      </w:r>
    </w:p>
    <w:p w:rsidR="007E10D0" w:rsidRPr="00BB5CDE" w:rsidRDefault="007E10D0" w:rsidP="007E10D0">
      <w:pPr>
        <w:widowControl w:val="0"/>
        <w:jc w:val="both"/>
        <w:rPr>
          <w:sz w:val="27"/>
          <w:szCs w:val="27"/>
        </w:rPr>
      </w:pPr>
    </w:p>
    <w:p w:rsidR="007E10D0" w:rsidRPr="00BB5CDE" w:rsidRDefault="007E10D0" w:rsidP="007E10D0">
      <w:pPr>
        <w:pStyle w:val="a6"/>
        <w:widowControl w:val="0"/>
        <w:numPr>
          <w:ilvl w:val="1"/>
          <w:numId w:val="7"/>
        </w:numPr>
        <w:jc w:val="both"/>
        <w:rPr>
          <w:sz w:val="27"/>
          <w:szCs w:val="27"/>
          <w:u w:val="single"/>
        </w:rPr>
      </w:pPr>
      <w:r w:rsidRPr="00524A80">
        <w:rPr>
          <w:b/>
          <w:sz w:val="27"/>
          <w:szCs w:val="27"/>
          <w:u w:val="single"/>
        </w:rPr>
        <w:t>Анализ</w:t>
      </w:r>
      <w:r w:rsidR="00D96229" w:rsidRPr="00524A80">
        <w:rPr>
          <w:b/>
          <w:sz w:val="27"/>
          <w:szCs w:val="27"/>
          <w:u w:val="single"/>
        </w:rPr>
        <w:t xml:space="preserve"> состояния </w:t>
      </w:r>
      <w:r w:rsidRPr="00524A80">
        <w:rPr>
          <w:b/>
          <w:sz w:val="27"/>
          <w:szCs w:val="27"/>
          <w:u w:val="single"/>
        </w:rPr>
        <w:t>здания администрации</w:t>
      </w:r>
      <w:r w:rsidRPr="00BB5CDE">
        <w:rPr>
          <w:sz w:val="27"/>
          <w:szCs w:val="27"/>
          <w:u w:val="single"/>
        </w:rPr>
        <w:t>.</w:t>
      </w:r>
    </w:p>
    <w:p w:rsidR="007E10D0" w:rsidRPr="00BB5CDE" w:rsidRDefault="007E10D0" w:rsidP="007E10D0">
      <w:pPr>
        <w:pStyle w:val="a6"/>
        <w:widowControl w:val="0"/>
        <w:numPr>
          <w:ilvl w:val="2"/>
          <w:numId w:val="6"/>
        </w:numPr>
        <w:jc w:val="both"/>
        <w:rPr>
          <w:sz w:val="27"/>
          <w:szCs w:val="27"/>
        </w:rPr>
      </w:pPr>
      <w:r w:rsidRPr="00BB5CDE">
        <w:rPr>
          <w:sz w:val="27"/>
          <w:szCs w:val="27"/>
        </w:rPr>
        <w:t>Краткая характеристика здания (помещений) с указанием основных технических показателей представлена в таблице 10</w:t>
      </w:r>
    </w:p>
    <w:p w:rsidR="006C32A2" w:rsidRPr="00DA14AC" w:rsidRDefault="006C32A2" w:rsidP="006C32A2">
      <w:pPr>
        <w:pStyle w:val="a6"/>
        <w:widowControl w:val="0"/>
        <w:ind w:left="1320"/>
        <w:jc w:val="right"/>
        <w:rPr>
          <w:b/>
          <w:sz w:val="28"/>
          <w:szCs w:val="28"/>
        </w:rPr>
      </w:pPr>
      <w:r w:rsidRPr="00DA14AC">
        <w:rPr>
          <w:b/>
          <w:sz w:val="28"/>
          <w:szCs w:val="28"/>
        </w:rPr>
        <w:t>Таблица 10</w:t>
      </w:r>
    </w:p>
    <w:tbl>
      <w:tblPr>
        <w:tblStyle w:val="a7"/>
        <w:tblW w:w="0" w:type="auto"/>
        <w:tblLook w:val="04A0"/>
      </w:tblPr>
      <w:tblGrid>
        <w:gridCol w:w="675"/>
        <w:gridCol w:w="4393"/>
        <w:gridCol w:w="2534"/>
        <w:gridCol w:w="2535"/>
      </w:tblGrid>
      <w:tr w:rsidR="00744EC7" w:rsidTr="00744EC7">
        <w:tc>
          <w:tcPr>
            <w:tcW w:w="675" w:type="dxa"/>
          </w:tcPr>
          <w:p w:rsidR="00744EC7" w:rsidRPr="00744EC7" w:rsidRDefault="00744EC7" w:rsidP="00744EC7">
            <w:pPr>
              <w:widowControl w:val="0"/>
              <w:jc w:val="center"/>
              <w:rPr>
                <w:sz w:val="26"/>
                <w:szCs w:val="26"/>
              </w:rPr>
            </w:pPr>
            <w:r w:rsidRPr="00744EC7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44EC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744EC7">
              <w:rPr>
                <w:sz w:val="26"/>
                <w:szCs w:val="26"/>
              </w:rPr>
              <w:t>/</w:t>
            </w:r>
            <w:proofErr w:type="spellStart"/>
            <w:r w:rsidRPr="00744EC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93" w:type="dxa"/>
          </w:tcPr>
          <w:p w:rsidR="00744EC7" w:rsidRPr="00744EC7" w:rsidRDefault="00744EC7" w:rsidP="00744EC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помещения</w:t>
            </w:r>
          </w:p>
        </w:tc>
        <w:tc>
          <w:tcPr>
            <w:tcW w:w="2534" w:type="dxa"/>
          </w:tcPr>
          <w:p w:rsidR="00744EC7" w:rsidRDefault="00744EC7" w:rsidP="00744EC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площадь</w:t>
            </w:r>
          </w:p>
          <w:p w:rsidR="00744EC7" w:rsidRPr="00744EC7" w:rsidRDefault="00744EC7" w:rsidP="00744EC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(кв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535" w:type="dxa"/>
          </w:tcPr>
          <w:p w:rsidR="00744EC7" w:rsidRDefault="00744EC7" w:rsidP="00744EC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окон</w:t>
            </w:r>
          </w:p>
          <w:p w:rsidR="00744EC7" w:rsidRPr="00744EC7" w:rsidRDefault="00744EC7" w:rsidP="00744EC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(шт.)</w:t>
            </w:r>
          </w:p>
        </w:tc>
      </w:tr>
      <w:tr w:rsidR="00744EC7" w:rsidTr="00744EC7">
        <w:tc>
          <w:tcPr>
            <w:tcW w:w="675" w:type="dxa"/>
          </w:tcPr>
          <w:p w:rsidR="00744EC7" w:rsidRPr="00744EC7" w:rsidRDefault="00744EC7" w:rsidP="00744EC7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4393" w:type="dxa"/>
          </w:tcPr>
          <w:p w:rsidR="00744EC7" w:rsidRPr="00744EC7" w:rsidRDefault="00744EC7" w:rsidP="00744EC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этаж</w:t>
            </w:r>
          </w:p>
        </w:tc>
        <w:tc>
          <w:tcPr>
            <w:tcW w:w="2534" w:type="dxa"/>
          </w:tcPr>
          <w:p w:rsidR="00744EC7" w:rsidRPr="00744EC7" w:rsidRDefault="00744EC7" w:rsidP="00AD479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35" w:type="dxa"/>
          </w:tcPr>
          <w:p w:rsidR="00744EC7" w:rsidRPr="00744EC7" w:rsidRDefault="00744EC7" w:rsidP="00744EC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Окна – 11 шт. - ____ кв.м. в свету проёма</w:t>
            </w:r>
          </w:p>
        </w:tc>
      </w:tr>
      <w:tr w:rsidR="00744EC7" w:rsidTr="00744EC7">
        <w:tc>
          <w:tcPr>
            <w:tcW w:w="675" w:type="dxa"/>
          </w:tcPr>
          <w:p w:rsidR="00744EC7" w:rsidRPr="00744EC7" w:rsidRDefault="00744EC7" w:rsidP="00744EC7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4393" w:type="dxa"/>
          </w:tcPr>
          <w:p w:rsidR="00744EC7" w:rsidRPr="00744EC7" w:rsidRDefault="00FF7F3B" w:rsidP="00744EC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этаж</w:t>
            </w:r>
          </w:p>
        </w:tc>
        <w:tc>
          <w:tcPr>
            <w:tcW w:w="2534" w:type="dxa"/>
          </w:tcPr>
          <w:p w:rsidR="00744EC7" w:rsidRPr="00744EC7" w:rsidRDefault="00744EC7" w:rsidP="00AD479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35" w:type="dxa"/>
          </w:tcPr>
          <w:p w:rsidR="00744EC7" w:rsidRPr="00744EC7" w:rsidRDefault="00FF7F3B" w:rsidP="00744EC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Окна – 11шт. - ____ кв. м. в свету проёма</w:t>
            </w:r>
          </w:p>
        </w:tc>
      </w:tr>
      <w:tr w:rsidR="00744EC7" w:rsidTr="00744EC7">
        <w:tc>
          <w:tcPr>
            <w:tcW w:w="675" w:type="dxa"/>
          </w:tcPr>
          <w:p w:rsidR="00744EC7" w:rsidRPr="00744EC7" w:rsidRDefault="00744EC7" w:rsidP="00744EC7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4393" w:type="dxa"/>
          </w:tcPr>
          <w:p w:rsidR="00744EC7" w:rsidRPr="00744EC7" w:rsidRDefault="00744EC7" w:rsidP="00744EC7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534" w:type="dxa"/>
          </w:tcPr>
          <w:p w:rsidR="00744EC7" w:rsidRPr="00744EC7" w:rsidRDefault="00744EC7" w:rsidP="00AD479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35" w:type="dxa"/>
          </w:tcPr>
          <w:p w:rsidR="00744EC7" w:rsidRPr="00744EC7" w:rsidRDefault="00DA14AC" w:rsidP="00744EC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FF7F3B">
              <w:rPr>
                <w:sz w:val="26"/>
                <w:szCs w:val="26"/>
              </w:rPr>
              <w:t>кно с торца здания через 2 этажа - ____ кв</w:t>
            </w:r>
            <w:proofErr w:type="gramStart"/>
            <w:r w:rsidR="00FF7F3B">
              <w:rPr>
                <w:sz w:val="26"/>
                <w:szCs w:val="26"/>
              </w:rPr>
              <w:t>.м</w:t>
            </w:r>
            <w:proofErr w:type="gramEnd"/>
            <w:r w:rsidR="00FF7F3B">
              <w:rPr>
                <w:sz w:val="26"/>
                <w:szCs w:val="26"/>
              </w:rPr>
              <w:t xml:space="preserve"> в свету проёма</w:t>
            </w:r>
          </w:p>
        </w:tc>
      </w:tr>
      <w:tr w:rsidR="00744EC7" w:rsidTr="00744EC7">
        <w:tc>
          <w:tcPr>
            <w:tcW w:w="675" w:type="dxa"/>
          </w:tcPr>
          <w:p w:rsidR="00744EC7" w:rsidRPr="00744EC7" w:rsidRDefault="00744EC7" w:rsidP="00744EC7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4393" w:type="dxa"/>
          </w:tcPr>
          <w:p w:rsidR="00744EC7" w:rsidRPr="00744EC7" w:rsidRDefault="00FF7F3B" w:rsidP="00FF7F3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2534" w:type="dxa"/>
          </w:tcPr>
          <w:p w:rsidR="00744EC7" w:rsidRPr="00744EC7" w:rsidRDefault="00744EC7" w:rsidP="00FF7F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35" w:type="dxa"/>
          </w:tcPr>
          <w:p w:rsidR="00744EC7" w:rsidRPr="00744EC7" w:rsidRDefault="00FF7F3B" w:rsidP="00FF7F3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744EC7" w:rsidRPr="00744EC7" w:rsidRDefault="00744EC7" w:rsidP="00744EC7">
      <w:pPr>
        <w:widowControl w:val="0"/>
        <w:jc w:val="both"/>
        <w:rPr>
          <w:sz w:val="28"/>
          <w:szCs w:val="28"/>
        </w:rPr>
      </w:pPr>
    </w:p>
    <w:p w:rsidR="007E10D0" w:rsidRPr="00524A80" w:rsidRDefault="00D217A1" w:rsidP="00FF7F3B">
      <w:pPr>
        <w:pStyle w:val="a6"/>
        <w:widowControl w:val="0"/>
        <w:numPr>
          <w:ilvl w:val="1"/>
          <w:numId w:val="7"/>
        </w:numPr>
        <w:jc w:val="both"/>
        <w:rPr>
          <w:b/>
          <w:sz w:val="27"/>
          <w:szCs w:val="27"/>
        </w:rPr>
      </w:pPr>
      <w:r w:rsidRPr="00524A80">
        <w:rPr>
          <w:b/>
          <w:sz w:val="27"/>
          <w:szCs w:val="27"/>
          <w:u w:val="single"/>
        </w:rPr>
        <w:t>Выводы по результатам обследования системы теплоснабжения</w:t>
      </w:r>
      <w:r w:rsidRPr="00524A80">
        <w:rPr>
          <w:b/>
          <w:sz w:val="27"/>
          <w:szCs w:val="27"/>
        </w:rPr>
        <w:t>:</w:t>
      </w:r>
    </w:p>
    <w:p w:rsidR="00D217A1" w:rsidRPr="00BB5CDE" w:rsidRDefault="00D217A1" w:rsidP="00D217A1">
      <w:pPr>
        <w:widowControl w:val="0"/>
        <w:ind w:left="180"/>
        <w:jc w:val="both"/>
        <w:rPr>
          <w:sz w:val="27"/>
          <w:szCs w:val="27"/>
        </w:rPr>
      </w:pPr>
      <w:r w:rsidRPr="00BB5CDE">
        <w:rPr>
          <w:sz w:val="27"/>
          <w:szCs w:val="27"/>
        </w:rPr>
        <w:t xml:space="preserve">3.3.1  Состояние системы отопления позволяет обеспечить бесперебойную деятельность администрации </w:t>
      </w:r>
      <w:proofErr w:type="spellStart"/>
      <w:r w:rsidRPr="00BB5CDE">
        <w:rPr>
          <w:sz w:val="27"/>
          <w:szCs w:val="27"/>
        </w:rPr>
        <w:t>Еманжелинского</w:t>
      </w:r>
      <w:proofErr w:type="spellEnd"/>
      <w:r w:rsidRPr="00BB5CDE">
        <w:rPr>
          <w:sz w:val="27"/>
          <w:szCs w:val="27"/>
        </w:rPr>
        <w:t xml:space="preserve"> сельского поселения. Физическое состояние элементов системы отопления удовлетворительное, однако, в трех рабочих помещениях выявлены следы ржавой коррозии металла на </w:t>
      </w:r>
      <w:r w:rsidR="00E8106E" w:rsidRPr="00BB5CDE">
        <w:rPr>
          <w:sz w:val="27"/>
          <w:szCs w:val="27"/>
        </w:rPr>
        <w:t xml:space="preserve">4 (четырёх) </w:t>
      </w:r>
      <w:r w:rsidRPr="00BB5CDE">
        <w:rPr>
          <w:sz w:val="27"/>
          <w:szCs w:val="27"/>
        </w:rPr>
        <w:lastRenderedPageBreak/>
        <w:t xml:space="preserve">радиаторах, которые могут привезти к аварийной ситуации. Данные радиаторы требуют замены. </w:t>
      </w:r>
    </w:p>
    <w:p w:rsidR="00D217A1" w:rsidRPr="00BB5CDE" w:rsidRDefault="00D217A1" w:rsidP="00D217A1">
      <w:pPr>
        <w:widowControl w:val="0"/>
        <w:ind w:left="180"/>
        <w:jc w:val="both"/>
        <w:rPr>
          <w:sz w:val="27"/>
          <w:szCs w:val="27"/>
        </w:rPr>
      </w:pPr>
      <w:r w:rsidRPr="00BB5CDE">
        <w:rPr>
          <w:sz w:val="27"/>
          <w:szCs w:val="27"/>
        </w:rPr>
        <w:t>3.3.2    Стены здания (помещений) без видимых нарушений и дефектов.</w:t>
      </w:r>
    </w:p>
    <w:p w:rsidR="00371809" w:rsidRPr="00BB5CDE" w:rsidRDefault="00847136" w:rsidP="00D217A1">
      <w:pPr>
        <w:widowControl w:val="0"/>
        <w:ind w:left="180"/>
        <w:jc w:val="both"/>
        <w:rPr>
          <w:sz w:val="27"/>
          <w:szCs w:val="27"/>
        </w:rPr>
      </w:pPr>
      <w:r>
        <w:rPr>
          <w:sz w:val="27"/>
          <w:szCs w:val="27"/>
        </w:rPr>
        <w:t>3.3.3</w:t>
      </w:r>
      <w:proofErr w:type="gramStart"/>
      <w:r>
        <w:rPr>
          <w:sz w:val="27"/>
          <w:szCs w:val="27"/>
        </w:rPr>
        <w:t xml:space="preserve">  </w:t>
      </w:r>
      <w:r w:rsidR="00371809" w:rsidRPr="00BB5CDE">
        <w:rPr>
          <w:sz w:val="27"/>
          <w:szCs w:val="27"/>
        </w:rPr>
        <w:t>И</w:t>
      </w:r>
      <w:proofErr w:type="gramEnd"/>
      <w:r w:rsidR="00371809" w:rsidRPr="00BB5CDE">
        <w:rPr>
          <w:sz w:val="27"/>
          <w:szCs w:val="27"/>
        </w:rPr>
        <w:t>меют место тепло</w:t>
      </w:r>
      <w:r w:rsidR="00AB364E" w:rsidRPr="00BB5CDE">
        <w:rPr>
          <w:sz w:val="27"/>
          <w:szCs w:val="27"/>
        </w:rPr>
        <w:t xml:space="preserve">вые </w:t>
      </w:r>
      <w:r w:rsidR="00371809" w:rsidRPr="00BB5CDE">
        <w:rPr>
          <w:sz w:val="27"/>
          <w:szCs w:val="27"/>
        </w:rPr>
        <w:t>потери через подвальное помещение по причине неплотного закрытия входных дверей, а также дефектов в оконных проёмах.</w:t>
      </w:r>
    </w:p>
    <w:p w:rsidR="00F86B92" w:rsidRPr="00BB5CDE" w:rsidRDefault="00371809" w:rsidP="00F86B92">
      <w:pPr>
        <w:widowControl w:val="0"/>
        <w:ind w:left="180"/>
        <w:jc w:val="both"/>
        <w:rPr>
          <w:sz w:val="27"/>
          <w:szCs w:val="27"/>
        </w:rPr>
      </w:pPr>
      <w:r w:rsidRPr="00BB5CDE">
        <w:rPr>
          <w:sz w:val="27"/>
          <w:szCs w:val="27"/>
        </w:rPr>
        <w:t>3.3.4</w:t>
      </w:r>
      <w:r w:rsidR="00D217A1" w:rsidRPr="00BB5CDE">
        <w:rPr>
          <w:sz w:val="27"/>
          <w:szCs w:val="27"/>
        </w:rPr>
        <w:t xml:space="preserve">    Состояние стеклопакетов </w:t>
      </w:r>
      <w:r w:rsidR="003C3CFB">
        <w:rPr>
          <w:sz w:val="27"/>
          <w:szCs w:val="27"/>
        </w:rPr>
        <w:t xml:space="preserve">в большей части рабочих кабинетов в здании </w:t>
      </w:r>
      <w:r w:rsidR="00D217A1" w:rsidRPr="00BB5CDE">
        <w:rPr>
          <w:sz w:val="27"/>
          <w:szCs w:val="27"/>
        </w:rPr>
        <w:t xml:space="preserve">требует внимания! </w:t>
      </w:r>
      <w:r w:rsidR="00F86B92" w:rsidRPr="00BB5CDE">
        <w:rPr>
          <w:sz w:val="27"/>
          <w:szCs w:val="27"/>
        </w:rPr>
        <w:t>Имеют место тепло</w:t>
      </w:r>
      <w:r w:rsidR="00AB364E" w:rsidRPr="00BB5CDE">
        <w:rPr>
          <w:sz w:val="27"/>
          <w:szCs w:val="27"/>
        </w:rPr>
        <w:t xml:space="preserve">вые </w:t>
      </w:r>
      <w:r w:rsidR="00F86B92" w:rsidRPr="00BB5CDE">
        <w:rPr>
          <w:sz w:val="27"/>
          <w:szCs w:val="27"/>
        </w:rPr>
        <w:t xml:space="preserve">потери через оконные проёмы и места примыкания окон. Имеются неисправности фурнитуры, выявлены дефекты в уплотнительных резинках. </w:t>
      </w:r>
    </w:p>
    <w:p w:rsidR="007E10D0" w:rsidRPr="00BB5CDE" w:rsidRDefault="00F86B92" w:rsidP="00F86B92">
      <w:pPr>
        <w:widowControl w:val="0"/>
        <w:ind w:left="180"/>
        <w:jc w:val="both"/>
        <w:rPr>
          <w:sz w:val="27"/>
          <w:szCs w:val="27"/>
        </w:rPr>
      </w:pPr>
      <w:r w:rsidRPr="00BB5CDE">
        <w:rPr>
          <w:sz w:val="27"/>
          <w:szCs w:val="27"/>
        </w:rPr>
        <w:t xml:space="preserve">В качестве рекомендаций предлагается ежегодно перед отопительным периодом проводить контроль технического состояния стеклопакетов, и при обнаружении возможных дефектов устранять их до включения системы отопления. </w:t>
      </w:r>
    </w:p>
    <w:p w:rsidR="007E10D0" w:rsidRPr="00BB5CDE" w:rsidRDefault="007E10D0" w:rsidP="007E10D0">
      <w:pPr>
        <w:pStyle w:val="a6"/>
        <w:widowControl w:val="0"/>
        <w:ind w:left="360"/>
        <w:jc w:val="both"/>
        <w:rPr>
          <w:sz w:val="27"/>
          <w:szCs w:val="27"/>
        </w:rPr>
      </w:pPr>
    </w:p>
    <w:p w:rsidR="007E10D0" w:rsidRPr="00BB5CDE" w:rsidRDefault="00F86B92" w:rsidP="00F86B92">
      <w:pPr>
        <w:pStyle w:val="a6"/>
        <w:widowControl w:val="0"/>
        <w:numPr>
          <w:ilvl w:val="1"/>
          <w:numId w:val="7"/>
        </w:numPr>
        <w:jc w:val="both"/>
        <w:rPr>
          <w:sz w:val="27"/>
          <w:szCs w:val="27"/>
        </w:rPr>
      </w:pPr>
      <w:r w:rsidRPr="00524A80">
        <w:rPr>
          <w:b/>
          <w:sz w:val="27"/>
          <w:szCs w:val="27"/>
          <w:u w:val="single"/>
        </w:rPr>
        <w:t>Мероприятия по сбережению тепловой энергии</w:t>
      </w:r>
      <w:r w:rsidR="006C32A2" w:rsidRPr="00BB5CDE">
        <w:rPr>
          <w:sz w:val="27"/>
          <w:szCs w:val="27"/>
          <w:u w:val="single"/>
        </w:rPr>
        <w:t xml:space="preserve"> указаны в таблице 11</w:t>
      </w:r>
      <w:r w:rsidR="006C32A2" w:rsidRPr="00BB5CDE">
        <w:rPr>
          <w:sz w:val="27"/>
          <w:szCs w:val="27"/>
        </w:rPr>
        <w:t>.</w:t>
      </w:r>
    </w:p>
    <w:p w:rsidR="00350CDF" w:rsidRPr="00BB5CDE" w:rsidRDefault="00350CDF" w:rsidP="00350CDF">
      <w:pPr>
        <w:pStyle w:val="a6"/>
        <w:widowControl w:val="0"/>
        <w:ind w:left="900"/>
        <w:jc w:val="both"/>
        <w:rPr>
          <w:sz w:val="27"/>
          <w:szCs w:val="27"/>
        </w:rPr>
      </w:pPr>
    </w:p>
    <w:p w:rsidR="00F86B92" w:rsidRPr="00BB5CDE" w:rsidRDefault="00F86B92" w:rsidP="00F86B92">
      <w:pPr>
        <w:widowControl w:val="0"/>
        <w:ind w:left="180"/>
        <w:jc w:val="both"/>
        <w:rPr>
          <w:sz w:val="27"/>
          <w:szCs w:val="27"/>
        </w:rPr>
      </w:pPr>
      <w:r w:rsidRPr="00BB5CDE">
        <w:rPr>
          <w:sz w:val="27"/>
          <w:szCs w:val="27"/>
        </w:rPr>
        <w:t>3.4.1  Регулировка примыкания створок окон ПВХ перед началом отопительного периода.</w:t>
      </w:r>
    </w:p>
    <w:p w:rsidR="00F86B92" w:rsidRPr="00BB5CDE" w:rsidRDefault="00F86B92" w:rsidP="00F86B92">
      <w:pPr>
        <w:widowControl w:val="0"/>
        <w:ind w:left="180"/>
        <w:jc w:val="both"/>
        <w:rPr>
          <w:sz w:val="27"/>
          <w:szCs w:val="27"/>
        </w:rPr>
      </w:pPr>
      <w:r w:rsidRPr="00BB5CDE">
        <w:rPr>
          <w:sz w:val="27"/>
          <w:szCs w:val="27"/>
        </w:rPr>
        <w:t>3.4.2</w:t>
      </w:r>
      <w:proofErr w:type="gramStart"/>
      <w:r w:rsidRPr="00BB5CDE">
        <w:rPr>
          <w:sz w:val="27"/>
          <w:szCs w:val="27"/>
        </w:rPr>
        <w:t xml:space="preserve">  Ч</w:t>
      </w:r>
      <w:proofErr w:type="gramEnd"/>
      <w:r w:rsidRPr="00BB5CDE">
        <w:rPr>
          <w:sz w:val="27"/>
          <w:szCs w:val="27"/>
        </w:rPr>
        <w:t xml:space="preserve">тобы повысить </w:t>
      </w:r>
      <w:proofErr w:type="spellStart"/>
      <w:r w:rsidRPr="00BB5CDE">
        <w:rPr>
          <w:sz w:val="27"/>
          <w:szCs w:val="27"/>
        </w:rPr>
        <w:t>энергоэффективность</w:t>
      </w:r>
      <w:proofErr w:type="spellEnd"/>
      <w:r w:rsidRPr="00BB5CDE">
        <w:rPr>
          <w:sz w:val="27"/>
          <w:szCs w:val="27"/>
        </w:rPr>
        <w:t xml:space="preserve"> пластикового окна в зимний период</w:t>
      </w:r>
      <w:r w:rsidR="00E8106E" w:rsidRPr="00BB5CDE">
        <w:rPr>
          <w:sz w:val="27"/>
          <w:szCs w:val="27"/>
        </w:rPr>
        <w:t xml:space="preserve">      - регулировку необходимо проводить в обязательном порядке.</w:t>
      </w:r>
    </w:p>
    <w:p w:rsidR="004172D5" w:rsidRPr="00DA14AC" w:rsidRDefault="006C32A2" w:rsidP="006C32A2">
      <w:pPr>
        <w:widowControl w:val="0"/>
        <w:jc w:val="right"/>
        <w:rPr>
          <w:b/>
          <w:sz w:val="27"/>
          <w:szCs w:val="27"/>
        </w:rPr>
      </w:pPr>
      <w:r w:rsidRPr="00DA14AC">
        <w:rPr>
          <w:b/>
          <w:sz w:val="27"/>
          <w:szCs w:val="27"/>
        </w:rPr>
        <w:t>Таблица 11</w:t>
      </w:r>
    </w:p>
    <w:tbl>
      <w:tblPr>
        <w:tblStyle w:val="a7"/>
        <w:tblW w:w="0" w:type="auto"/>
        <w:tblLook w:val="04A0"/>
      </w:tblPr>
      <w:tblGrid>
        <w:gridCol w:w="675"/>
        <w:gridCol w:w="4393"/>
        <w:gridCol w:w="2534"/>
        <w:gridCol w:w="2535"/>
      </w:tblGrid>
      <w:tr w:rsidR="00E8106E" w:rsidTr="00E8106E">
        <w:tc>
          <w:tcPr>
            <w:tcW w:w="675" w:type="dxa"/>
          </w:tcPr>
          <w:p w:rsidR="00E8106E" w:rsidRPr="00E8106E" w:rsidRDefault="00E8106E" w:rsidP="00E8106E">
            <w:pPr>
              <w:widowControl w:val="0"/>
              <w:jc w:val="center"/>
              <w:rPr>
                <w:sz w:val="24"/>
                <w:szCs w:val="24"/>
              </w:rPr>
            </w:pPr>
            <w:r w:rsidRPr="00E8106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106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8106E">
              <w:rPr>
                <w:sz w:val="24"/>
                <w:szCs w:val="24"/>
              </w:rPr>
              <w:t>/</w:t>
            </w:r>
            <w:proofErr w:type="spellStart"/>
            <w:r w:rsidRPr="00E8106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3" w:type="dxa"/>
          </w:tcPr>
          <w:p w:rsidR="00E8106E" w:rsidRPr="00E8106E" w:rsidRDefault="00E8106E" w:rsidP="00E810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требуемых мероприятий</w:t>
            </w:r>
          </w:p>
        </w:tc>
        <w:tc>
          <w:tcPr>
            <w:tcW w:w="2534" w:type="dxa"/>
          </w:tcPr>
          <w:p w:rsidR="00E8106E" w:rsidRPr="00E8106E" w:rsidRDefault="00E8106E" w:rsidP="00E810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Количество,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35" w:type="dxa"/>
          </w:tcPr>
          <w:p w:rsidR="00E8106E" w:rsidRPr="00E8106E" w:rsidRDefault="00E8106E" w:rsidP="00E810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год / затраты, тыс. руб.</w:t>
            </w:r>
          </w:p>
        </w:tc>
      </w:tr>
      <w:tr w:rsidR="00E8106E" w:rsidTr="00E8106E">
        <w:tc>
          <w:tcPr>
            <w:tcW w:w="675" w:type="dxa"/>
          </w:tcPr>
          <w:p w:rsidR="00E8106E" w:rsidRPr="00AB364E" w:rsidRDefault="00E8106E" w:rsidP="00E8106E">
            <w:pPr>
              <w:widowControl w:val="0"/>
              <w:rPr>
                <w:sz w:val="26"/>
                <w:szCs w:val="26"/>
              </w:rPr>
            </w:pPr>
            <w:r w:rsidRPr="00AB364E">
              <w:rPr>
                <w:sz w:val="26"/>
                <w:szCs w:val="26"/>
              </w:rPr>
              <w:t xml:space="preserve">1 </w:t>
            </w:r>
          </w:p>
        </w:tc>
        <w:tc>
          <w:tcPr>
            <w:tcW w:w="4393" w:type="dxa"/>
          </w:tcPr>
          <w:p w:rsidR="00E8106E" w:rsidRPr="00AB364E" w:rsidRDefault="00E8106E" w:rsidP="00E8106E">
            <w:pPr>
              <w:widowControl w:val="0"/>
              <w:rPr>
                <w:sz w:val="26"/>
                <w:szCs w:val="26"/>
              </w:rPr>
            </w:pPr>
            <w:r w:rsidRPr="00AB364E">
              <w:rPr>
                <w:sz w:val="26"/>
                <w:szCs w:val="26"/>
              </w:rPr>
              <w:t>Замена отопительных радиаторов</w:t>
            </w:r>
            <w:r w:rsidR="00371809" w:rsidRPr="00AB364E">
              <w:rPr>
                <w:sz w:val="26"/>
                <w:szCs w:val="26"/>
              </w:rPr>
              <w:t xml:space="preserve"> в рабочих помещениях здания</w:t>
            </w:r>
          </w:p>
        </w:tc>
        <w:tc>
          <w:tcPr>
            <w:tcW w:w="2534" w:type="dxa"/>
          </w:tcPr>
          <w:p w:rsidR="00E8106E" w:rsidRPr="00AB364E" w:rsidRDefault="00E8106E" w:rsidP="00E8106E">
            <w:pPr>
              <w:widowControl w:val="0"/>
              <w:jc w:val="center"/>
              <w:rPr>
                <w:sz w:val="26"/>
                <w:szCs w:val="26"/>
              </w:rPr>
            </w:pPr>
            <w:r w:rsidRPr="00AB364E">
              <w:rPr>
                <w:sz w:val="26"/>
                <w:szCs w:val="26"/>
              </w:rPr>
              <w:t>4</w:t>
            </w:r>
          </w:p>
        </w:tc>
        <w:tc>
          <w:tcPr>
            <w:tcW w:w="2535" w:type="dxa"/>
          </w:tcPr>
          <w:p w:rsidR="00E8106E" w:rsidRPr="00AB364E" w:rsidRDefault="007409C9" w:rsidP="007409C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</w:tr>
      <w:tr w:rsidR="00E8106E" w:rsidTr="00E8106E">
        <w:tc>
          <w:tcPr>
            <w:tcW w:w="675" w:type="dxa"/>
          </w:tcPr>
          <w:p w:rsidR="00E8106E" w:rsidRPr="00AB364E" w:rsidRDefault="00E8106E" w:rsidP="00E8106E">
            <w:pPr>
              <w:widowControl w:val="0"/>
              <w:rPr>
                <w:sz w:val="26"/>
                <w:szCs w:val="26"/>
              </w:rPr>
            </w:pPr>
            <w:r w:rsidRPr="00AB364E">
              <w:rPr>
                <w:sz w:val="26"/>
                <w:szCs w:val="26"/>
              </w:rPr>
              <w:t xml:space="preserve">2 </w:t>
            </w:r>
          </w:p>
        </w:tc>
        <w:tc>
          <w:tcPr>
            <w:tcW w:w="4393" w:type="dxa"/>
          </w:tcPr>
          <w:p w:rsidR="00E8106E" w:rsidRPr="00AB364E" w:rsidRDefault="00371809" w:rsidP="00E8106E">
            <w:pPr>
              <w:widowControl w:val="0"/>
              <w:rPr>
                <w:sz w:val="26"/>
                <w:szCs w:val="26"/>
              </w:rPr>
            </w:pPr>
            <w:r w:rsidRPr="00AB364E">
              <w:rPr>
                <w:sz w:val="26"/>
                <w:szCs w:val="26"/>
              </w:rPr>
              <w:t xml:space="preserve">Контроль технического состояния стеклопакетов и проведение мероприятий по повышению </w:t>
            </w:r>
            <w:proofErr w:type="spellStart"/>
            <w:r w:rsidRPr="00AB364E">
              <w:rPr>
                <w:sz w:val="26"/>
                <w:szCs w:val="26"/>
              </w:rPr>
              <w:t>энергоэффективности</w:t>
            </w:r>
            <w:proofErr w:type="spellEnd"/>
          </w:p>
        </w:tc>
        <w:tc>
          <w:tcPr>
            <w:tcW w:w="2534" w:type="dxa"/>
          </w:tcPr>
          <w:p w:rsidR="00E8106E" w:rsidRPr="00AB364E" w:rsidRDefault="00AB364E" w:rsidP="00AB364E">
            <w:pPr>
              <w:widowControl w:val="0"/>
              <w:jc w:val="center"/>
              <w:rPr>
                <w:sz w:val="26"/>
                <w:szCs w:val="26"/>
              </w:rPr>
            </w:pPr>
            <w:r w:rsidRPr="00AB364E">
              <w:rPr>
                <w:sz w:val="26"/>
                <w:szCs w:val="26"/>
              </w:rPr>
              <w:t>17</w:t>
            </w:r>
          </w:p>
        </w:tc>
        <w:tc>
          <w:tcPr>
            <w:tcW w:w="2535" w:type="dxa"/>
          </w:tcPr>
          <w:p w:rsidR="00E8106E" w:rsidRPr="00AB364E" w:rsidRDefault="007409C9" w:rsidP="007409C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2021-2023</w:t>
            </w:r>
          </w:p>
        </w:tc>
      </w:tr>
      <w:tr w:rsidR="00E8106E" w:rsidTr="00E8106E">
        <w:tc>
          <w:tcPr>
            <w:tcW w:w="675" w:type="dxa"/>
          </w:tcPr>
          <w:p w:rsidR="00E8106E" w:rsidRPr="00AB364E" w:rsidRDefault="00371809" w:rsidP="00E8106E">
            <w:pPr>
              <w:widowControl w:val="0"/>
              <w:rPr>
                <w:sz w:val="26"/>
                <w:szCs w:val="26"/>
              </w:rPr>
            </w:pPr>
            <w:r w:rsidRPr="00AB364E">
              <w:rPr>
                <w:sz w:val="26"/>
                <w:szCs w:val="26"/>
              </w:rPr>
              <w:t>3</w:t>
            </w:r>
          </w:p>
        </w:tc>
        <w:tc>
          <w:tcPr>
            <w:tcW w:w="4393" w:type="dxa"/>
          </w:tcPr>
          <w:p w:rsidR="00E8106E" w:rsidRPr="00AB364E" w:rsidRDefault="00371809" w:rsidP="00E8106E">
            <w:pPr>
              <w:widowControl w:val="0"/>
              <w:rPr>
                <w:sz w:val="26"/>
                <w:szCs w:val="26"/>
              </w:rPr>
            </w:pPr>
            <w:r w:rsidRPr="00AB364E">
              <w:rPr>
                <w:sz w:val="26"/>
                <w:szCs w:val="26"/>
              </w:rPr>
              <w:t>Замена входных дверей в подвальном помещении</w:t>
            </w:r>
          </w:p>
        </w:tc>
        <w:tc>
          <w:tcPr>
            <w:tcW w:w="2534" w:type="dxa"/>
          </w:tcPr>
          <w:p w:rsidR="00E8106E" w:rsidRPr="00AB364E" w:rsidRDefault="00AB364E" w:rsidP="00AB364E">
            <w:pPr>
              <w:widowControl w:val="0"/>
              <w:jc w:val="center"/>
              <w:rPr>
                <w:sz w:val="26"/>
                <w:szCs w:val="26"/>
              </w:rPr>
            </w:pPr>
            <w:r w:rsidRPr="00AB364E">
              <w:rPr>
                <w:sz w:val="26"/>
                <w:szCs w:val="26"/>
              </w:rPr>
              <w:t>2</w:t>
            </w:r>
          </w:p>
        </w:tc>
        <w:tc>
          <w:tcPr>
            <w:tcW w:w="2535" w:type="dxa"/>
          </w:tcPr>
          <w:p w:rsidR="00E8106E" w:rsidRPr="00AB364E" w:rsidRDefault="007409C9" w:rsidP="007409C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2021-2022</w:t>
            </w:r>
          </w:p>
        </w:tc>
      </w:tr>
      <w:tr w:rsidR="00E8106E" w:rsidTr="00E8106E">
        <w:tc>
          <w:tcPr>
            <w:tcW w:w="675" w:type="dxa"/>
          </w:tcPr>
          <w:p w:rsidR="00E8106E" w:rsidRPr="00AB364E" w:rsidRDefault="00371809" w:rsidP="00E8106E">
            <w:pPr>
              <w:widowControl w:val="0"/>
              <w:rPr>
                <w:sz w:val="26"/>
                <w:szCs w:val="26"/>
              </w:rPr>
            </w:pPr>
            <w:r w:rsidRPr="00AB364E">
              <w:rPr>
                <w:sz w:val="26"/>
                <w:szCs w:val="26"/>
              </w:rPr>
              <w:t xml:space="preserve">4 </w:t>
            </w:r>
          </w:p>
        </w:tc>
        <w:tc>
          <w:tcPr>
            <w:tcW w:w="4393" w:type="dxa"/>
          </w:tcPr>
          <w:p w:rsidR="00E8106E" w:rsidRPr="00AB364E" w:rsidRDefault="00371809" w:rsidP="00E8106E">
            <w:pPr>
              <w:widowControl w:val="0"/>
              <w:rPr>
                <w:sz w:val="26"/>
                <w:szCs w:val="26"/>
              </w:rPr>
            </w:pPr>
            <w:r w:rsidRPr="00AB364E">
              <w:rPr>
                <w:sz w:val="26"/>
                <w:szCs w:val="26"/>
              </w:rPr>
              <w:t>Ремонт окон в подвальном помещении</w:t>
            </w:r>
          </w:p>
        </w:tc>
        <w:tc>
          <w:tcPr>
            <w:tcW w:w="2534" w:type="dxa"/>
          </w:tcPr>
          <w:p w:rsidR="00E8106E" w:rsidRPr="00AB364E" w:rsidRDefault="00165D0B" w:rsidP="00AB364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35" w:type="dxa"/>
          </w:tcPr>
          <w:p w:rsidR="00E8106E" w:rsidRPr="00AB364E" w:rsidRDefault="007409C9" w:rsidP="007409C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2021-2022</w:t>
            </w:r>
          </w:p>
        </w:tc>
      </w:tr>
      <w:tr w:rsidR="00E8106E" w:rsidTr="00E8106E">
        <w:tc>
          <w:tcPr>
            <w:tcW w:w="675" w:type="dxa"/>
          </w:tcPr>
          <w:p w:rsidR="00E8106E" w:rsidRPr="00AB364E" w:rsidRDefault="00E8106E" w:rsidP="00E8106E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4393" w:type="dxa"/>
          </w:tcPr>
          <w:p w:rsidR="00E8106E" w:rsidRPr="00AB364E" w:rsidRDefault="00AB364E" w:rsidP="00AB364E">
            <w:pPr>
              <w:widowControl w:val="0"/>
              <w:jc w:val="center"/>
              <w:rPr>
                <w:sz w:val="26"/>
                <w:szCs w:val="26"/>
              </w:rPr>
            </w:pPr>
            <w:r w:rsidRPr="00AB364E">
              <w:rPr>
                <w:sz w:val="26"/>
                <w:szCs w:val="26"/>
              </w:rPr>
              <w:t>Итого суммарный расход</w:t>
            </w:r>
          </w:p>
        </w:tc>
        <w:tc>
          <w:tcPr>
            <w:tcW w:w="2534" w:type="dxa"/>
          </w:tcPr>
          <w:p w:rsidR="00E8106E" w:rsidRPr="00AB364E" w:rsidRDefault="00E8106E" w:rsidP="00E8106E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535" w:type="dxa"/>
          </w:tcPr>
          <w:p w:rsidR="00E8106E" w:rsidRPr="00AB364E" w:rsidRDefault="00E8106E" w:rsidP="007409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E8106E" w:rsidRDefault="00E8106E" w:rsidP="00E8106E">
      <w:pPr>
        <w:widowControl w:val="0"/>
        <w:rPr>
          <w:sz w:val="28"/>
          <w:szCs w:val="28"/>
        </w:rPr>
      </w:pPr>
    </w:p>
    <w:p w:rsidR="00AB364E" w:rsidRPr="00BB5CDE" w:rsidRDefault="00AB364E" w:rsidP="00AB364E">
      <w:pPr>
        <w:widowControl w:val="0"/>
        <w:jc w:val="both"/>
        <w:rPr>
          <w:sz w:val="27"/>
          <w:szCs w:val="27"/>
        </w:rPr>
      </w:pPr>
      <w:r>
        <w:rPr>
          <w:sz w:val="28"/>
          <w:szCs w:val="28"/>
        </w:rPr>
        <w:t>3.4.</w:t>
      </w:r>
      <w:r w:rsidR="00847136">
        <w:rPr>
          <w:sz w:val="27"/>
          <w:szCs w:val="27"/>
        </w:rPr>
        <w:t xml:space="preserve">3  </w:t>
      </w:r>
      <w:r w:rsidRPr="00BB5CDE">
        <w:rPr>
          <w:sz w:val="27"/>
          <w:szCs w:val="27"/>
        </w:rPr>
        <w:t>Затраты на выполнение соответствующего мероприятия будут компенсированы суммарной величиной экономического эффекта от реализации данного мероприятия.</w:t>
      </w:r>
    </w:p>
    <w:p w:rsidR="00AB364E" w:rsidRPr="00BB5CDE" w:rsidRDefault="00AB364E" w:rsidP="00AB364E">
      <w:pPr>
        <w:widowControl w:val="0"/>
        <w:jc w:val="both"/>
        <w:rPr>
          <w:sz w:val="27"/>
          <w:szCs w:val="27"/>
        </w:rPr>
      </w:pPr>
    </w:p>
    <w:p w:rsidR="006C32A2" w:rsidRPr="00BB5CDE" w:rsidRDefault="00AB364E" w:rsidP="00AB364E">
      <w:pPr>
        <w:pStyle w:val="a6"/>
        <w:widowControl w:val="0"/>
        <w:numPr>
          <w:ilvl w:val="0"/>
          <w:numId w:val="7"/>
        </w:numPr>
        <w:jc w:val="both"/>
        <w:rPr>
          <w:b/>
          <w:sz w:val="27"/>
          <w:szCs w:val="27"/>
        </w:rPr>
      </w:pPr>
      <w:r w:rsidRPr="00BB5CDE">
        <w:rPr>
          <w:b/>
          <w:sz w:val="27"/>
          <w:szCs w:val="27"/>
        </w:rPr>
        <w:t>Водоснабжение.</w:t>
      </w:r>
    </w:p>
    <w:p w:rsidR="00AB364E" w:rsidRPr="00BB5CDE" w:rsidRDefault="00AB364E" w:rsidP="00AB364E">
      <w:pPr>
        <w:widowControl w:val="0"/>
        <w:jc w:val="both"/>
        <w:rPr>
          <w:sz w:val="27"/>
          <w:szCs w:val="27"/>
          <w:u w:val="single"/>
        </w:rPr>
      </w:pPr>
      <w:r w:rsidRPr="00BB5CDE">
        <w:rPr>
          <w:sz w:val="27"/>
          <w:szCs w:val="27"/>
          <w:u w:val="single"/>
        </w:rPr>
        <w:t>4.1    Описание и анализ системы водоснабжения</w:t>
      </w:r>
    </w:p>
    <w:p w:rsidR="00AB364E" w:rsidRPr="00BB5CDE" w:rsidRDefault="006C32A2" w:rsidP="00AB364E">
      <w:pPr>
        <w:widowControl w:val="0"/>
        <w:jc w:val="both"/>
        <w:rPr>
          <w:sz w:val="27"/>
          <w:szCs w:val="27"/>
        </w:rPr>
      </w:pPr>
      <w:r w:rsidRPr="00BB5CDE">
        <w:rPr>
          <w:sz w:val="27"/>
          <w:szCs w:val="27"/>
        </w:rPr>
        <w:t xml:space="preserve">4.1.1 Водоснабжение администрации </w:t>
      </w:r>
      <w:proofErr w:type="spellStart"/>
      <w:r w:rsidRPr="00BB5CDE">
        <w:rPr>
          <w:sz w:val="27"/>
          <w:szCs w:val="27"/>
        </w:rPr>
        <w:t>Еманжелинского</w:t>
      </w:r>
      <w:proofErr w:type="spellEnd"/>
      <w:r w:rsidRPr="00BB5CDE">
        <w:rPr>
          <w:sz w:val="27"/>
          <w:szCs w:val="27"/>
        </w:rPr>
        <w:t xml:space="preserve"> сельского поселения централизованное и осуществляется от водопроводной сети. Холодная вода используется на хозяйственно-бытовые цели и отпускается по</w:t>
      </w:r>
      <w:r w:rsidR="00B21ADF" w:rsidRPr="00BB5CDE">
        <w:rPr>
          <w:sz w:val="27"/>
          <w:szCs w:val="27"/>
        </w:rPr>
        <w:t xml:space="preserve"> заключенному </w:t>
      </w:r>
      <w:r w:rsidRPr="00BB5CDE">
        <w:rPr>
          <w:sz w:val="27"/>
          <w:szCs w:val="27"/>
        </w:rPr>
        <w:t xml:space="preserve"> договору. </w:t>
      </w:r>
    </w:p>
    <w:p w:rsidR="006C32A2" w:rsidRPr="00DA14AC" w:rsidRDefault="006C32A2" w:rsidP="00DA14AC">
      <w:pPr>
        <w:widowControl w:val="0"/>
        <w:jc w:val="both"/>
        <w:rPr>
          <w:sz w:val="27"/>
          <w:szCs w:val="27"/>
        </w:rPr>
      </w:pPr>
      <w:r w:rsidRPr="00BB5CDE">
        <w:rPr>
          <w:sz w:val="27"/>
          <w:szCs w:val="27"/>
        </w:rPr>
        <w:t>4.1.2   Фактическое потребление воды за базовый 2019 год приведено в таблице 12</w:t>
      </w:r>
    </w:p>
    <w:p w:rsidR="006C32A2" w:rsidRPr="00DA14AC" w:rsidRDefault="006C32A2" w:rsidP="006C32A2">
      <w:pPr>
        <w:widowControl w:val="0"/>
        <w:jc w:val="right"/>
        <w:rPr>
          <w:b/>
          <w:sz w:val="26"/>
          <w:szCs w:val="26"/>
        </w:rPr>
      </w:pPr>
      <w:r w:rsidRPr="00DA14AC">
        <w:rPr>
          <w:b/>
          <w:sz w:val="26"/>
          <w:szCs w:val="26"/>
        </w:rPr>
        <w:t>Таблица 12</w:t>
      </w:r>
    </w:p>
    <w:tbl>
      <w:tblPr>
        <w:tblStyle w:val="a7"/>
        <w:tblW w:w="0" w:type="auto"/>
        <w:tblInd w:w="-34" w:type="dxa"/>
        <w:tblLook w:val="04A0"/>
      </w:tblPr>
      <w:tblGrid>
        <w:gridCol w:w="3893"/>
        <w:gridCol w:w="3139"/>
        <w:gridCol w:w="3139"/>
      </w:tblGrid>
      <w:tr w:rsidR="006C32A2" w:rsidTr="002F3476">
        <w:tc>
          <w:tcPr>
            <w:tcW w:w="3893" w:type="dxa"/>
          </w:tcPr>
          <w:p w:rsidR="006C32A2" w:rsidRDefault="006C32A2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3139" w:type="dxa"/>
          </w:tcPr>
          <w:p w:rsidR="006C32A2" w:rsidRDefault="006C32A2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3139" w:type="dxa"/>
          </w:tcPr>
          <w:p w:rsidR="006C32A2" w:rsidRDefault="006C32A2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Базовый год - 2019</w:t>
            </w:r>
          </w:p>
        </w:tc>
      </w:tr>
      <w:tr w:rsidR="006C32A2" w:rsidTr="002F3476">
        <w:tc>
          <w:tcPr>
            <w:tcW w:w="3893" w:type="dxa"/>
            <w:vMerge w:val="restart"/>
          </w:tcPr>
          <w:p w:rsidR="006C32A2" w:rsidRDefault="00E9524E" w:rsidP="002F3476">
            <w:pPr>
              <w:pStyle w:val="a6"/>
              <w:widowControl w:val="0"/>
              <w:ind w:left="0"/>
              <w:jc w:val="right"/>
              <w:rPr>
                <w:sz w:val="26"/>
                <w:szCs w:val="26"/>
              </w:rPr>
            </w:pPr>
            <w:r w:rsidRPr="00BB5CDE">
              <w:rPr>
                <w:b/>
                <w:sz w:val="26"/>
                <w:szCs w:val="26"/>
              </w:rPr>
              <w:t>Холодная вода</w:t>
            </w:r>
            <w:r w:rsidR="006C32A2">
              <w:rPr>
                <w:sz w:val="26"/>
                <w:szCs w:val="26"/>
              </w:rPr>
              <w:t>, всего</w:t>
            </w:r>
          </w:p>
        </w:tc>
        <w:tc>
          <w:tcPr>
            <w:tcW w:w="3139" w:type="dxa"/>
          </w:tcPr>
          <w:p w:rsidR="006C32A2" w:rsidRDefault="006C32A2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куб. м </w:t>
            </w:r>
          </w:p>
        </w:tc>
        <w:tc>
          <w:tcPr>
            <w:tcW w:w="3139" w:type="dxa"/>
          </w:tcPr>
          <w:p w:rsidR="006C32A2" w:rsidRDefault="006C32A2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6C32A2" w:rsidTr="002F3476">
        <w:tc>
          <w:tcPr>
            <w:tcW w:w="3893" w:type="dxa"/>
            <w:vMerge/>
          </w:tcPr>
          <w:p w:rsidR="006C32A2" w:rsidRDefault="006C32A2" w:rsidP="002F3476">
            <w:pPr>
              <w:pStyle w:val="a6"/>
              <w:widowControl w:val="0"/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139" w:type="dxa"/>
          </w:tcPr>
          <w:p w:rsidR="006C32A2" w:rsidRDefault="006C32A2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тыс. руб.</w:t>
            </w:r>
          </w:p>
        </w:tc>
        <w:tc>
          <w:tcPr>
            <w:tcW w:w="3139" w:type="dxa"/>
          </w:tcPr>
          <w:p w:rsidR="006C32A2" w:rsidRDefault="006C32A2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</w:p>
        </w:tc>
      </w:tr>
    </w:tbl>
    <w:p w:rsidR="00E9524E" w:rsidRDefault="00E9524E" w:rsidP="00AB364E">
      <w:pPr>
        <w:widowControl w:val="0"/>
        <w:jc w:val="both"/>
        <w:rPr>
          <w:sz w:val="28"/>
          <w:szCs w:val="28"/>
        </w:rPr>
      </w:pPr>
    </w:p>
    <w:p w:rsidR="00E9524E" w:rsidRPr="00BB5CDE" w:rsidRDefault="00E9524E" w:rsidP="00AB364E">
      <w:pPr>
        <w:widowControl w:val="0"/>
        <w:jc w:val="both"/>
        <w:rPr>
          <w:sz w:val="27"/>
          <w:szCs w:val="27"/>
        </w:rPr>
      </w:pPr>
      <w:r w:rsidRPr="00BB5CDE">
        <w:rPr>
          <w:sz w:val="27"/>
          <w:szCs w:val="27"/>
        </w:rPr>
        <w:lastRenderedPageBreak/>
        <w:t xml:space="preserve">4.1.3  Сведения по балансу воды и его </w:t>
      </w:r>
      <w:proofErr w:type="gramStart"/>
      <w:r w:rsidRPr="00BB5CDE">
        <w:rPr>
          <w:sz w:val="27"/>
          <w:szCs w:val="27"/>
        </w:rPr>
        <w:t>изменениях</w:t>
      </w:r>
      <w:proofErr w:type="gramEnd"/>
      <w:r w:rsidRPr="00BB5CDE">
        <w:rPr>
          <w:sz w:val="27"/>
          <w:szCs w:val="27"/>
        </w:rPr>
        <w:t xml:space="preserve"> приведены в таблице </w:t>
      </w:r>
      <w:r w:rsidR="00DA14AC">
        <w:rPr>
          <w:sz w:val="27"/>
          <w:szCs w:val="27"/>
        </w:rPr>
        <w:t>13</w:t>
      </w:r>
      <w:r w:rsidRPr="00BB5CDE">
        <w:rPr>
          <w:sz w:val="27"/>
          <w:szCs w:val="27"/>
        </w:rPr>
        <w:t xml:space="preserve">. </w:t>
      </w:r>
    </w:p>
    <w:p w:rsidR="00350CDF" w:rsidRDefault="00350CDF" w:rsidP="00E9524E">
      <w:pPr>
        <w:pStyle w:val="a6"/>
        <w:widowControl w:val="0"/>
        <w:jc w:val="right"/>
        <w:rPr>
          <w:sz w:val="26"/>
          <w:szCs w:val="26"/>
        </w:rPr>
      </w:pPr>
    </w:p>
    <w:p w:rsidR="00E9524E" w:rsidRPr="00DA14AC" w:rsidRDefault="00E9524E" w:rsidP="00E9524E">
      <w:pPr>
        <w:pStyle w:val="a6"/>
        <w:widowControl w:val="0"/>
        <w:jc w:val="right"/>
        <w:rPr>
          <w:b/>
          <w:sz w:val="26"/>
          <w:szCs w:val="26"/>
        </w:rPr>
      </w:pPr>
      <w:r w:rsidRPr="00DA14AC">
        <w:rPr>
          <w:b/>
          <w:sz w:val="26"/>
          <w:szCs w:val="26"/>
        </w:rPr>
        <w:t xml:space="preserve">Таблица </w:t>
      </w:r>
      <w:r w:rsidR="00DA14AC" w:rsidRPr="00DA14AC">
        <w:rPr>
          <w:b/>
          <w:sz w:val="26"/>
          <w:szCs w:val="26"/>
        </w:rPr>
        <w:t>13</w:t>
      </w:r>
    </w:p>
    <w:tbl>
      <w:tblPr>
        <w:tblStyle w:val="a7"/>
        <w:tblW w:w="0" w:type="auto"/>
        <w:tblInd w:w="-34" w:type="dxa"/>
        <w:tblLook w:val="04A0"/>
      </w:tblPr>
      <w:tblGrid>
        <w:gridCol w:w="993"/>
        <w:gridCol w:w="6039"/>
        <w:gridCol w:w="3139"/>
      </w:tblGrid>
      <w:tr w:rsidR="00E9524E" w:rsidTr="002F3476">
        <w:tc>
          <w:tcPr>
            <w:tcW w:w="993" w:type="dxa"/>
          </w:tcPr>
          <w:p w:rsidR="00E9524E" w:rsidRDefault="00E9524E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039" w:type="dxa"/>
          </w:tcPr>
          <w:p w:rsidR="00E9524E" w:rsidRDefault="00E9524E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Статья </w:t>
            </w:r>
          </w:p>
        </w:tc>
        <w:tc>
          <w:tcPr>
            <w:tcW w:w="3139" w:type="dxa"/>
          </w:tcPr>
          <w:p w:rsidR="00E9524E" w:rsidRDefault="00E9524E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Отчётный базовый год</w:t>
            </w:r>
          </w:p>
          <w:p w:rsidR="00E9524E" w:rsidRDefault="00E9524E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</w:tr>
      <w:tr w:rsidR="00E9524E" w:rsidTr="002F3476">
        <w:tc>
          <w:tcPr>
            <w:tcW w:w="993" w:type="dxa"/>
          </w:tcPr>
          <w:p w:rsidR="00E9524E" w:rsidRDefault="00E9524E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039" w:type="dxa"/>
          </w:tcPr>
          <w:p w:rsidR="00E9524E" w:rsidRDefault="00E9524E" w:rsidP="002F3476">
            <w:pPr>
              <w:pStyle w:val="a6"/>
              <w:widowControl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Приход </w:t>
            </w:r>
          </w:p>
        </w:tc>
        <w:tc>
          <w:tcPr>
            <w:tcW w:w="3139" w:type="dxa"/>
          </w:tcPr>
          <w:p w:rsidR="00E9524E" w:rsidRDefault="00E9524E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E9524E" w:rsidTr="002F3476">
        <w:tc>
          <w:tcPr>
            <w:tcW w:w="993" w:type="dxa"/>
          </w:tcPr>
          <w:p w:rsidR="00E9524E" w:rsidRDefault="00E9524E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6039" w:type="dxa"/>
          </w:tcPr>
          <w:p w:rsidR="00E9524E" w:rsidRDefault="00E9524E" w:rsidP="002F3476">
            <w:pPr>
              <w:pStyle w:val="a6"/>
              <w:widowControl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Сторонний источник</w:t>
            </w:r>
          </w:p>
        </w:tc>
        <w:tc>
          <w:tcPr>
            <w:tcW w:w="3139" w:type="dxa"/>
          </w:tcPr>
          <w:p w:rsidR="00E9524E" w:rsidRDefault="00E9524E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E9524E" w:rsidTr="002F3476">
        <w:tc>
          <w:tcPr>
            <w:tcW w:w="993" w:type="dxa"/>
          </w:tcPr>
          <w:p w:rsidR="00E9524E" w:rsidRDefault="00E9524E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039" w:type="dxa"/>
          </w:tcPr>
          <w:p w:rsidR="00E9524E" w:rsidRDefault="00E9524E" w:rsidP="002F3476">
            <w:pPr>
              <w:pStyle w:val="a6"/>
              <w:widowControl w:val="0"/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суммарный приход</w:t>
            </w:r>
          </w:p>
        </w:tc>
        <w:tc>
          <w:tcPr>
            <w:tcW w:w="3139" w:type="dxa"/>
          </w:tcPr>
          <w:p w:rsidR="00E9524E" w:rsidRDefault="00E9524E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E9524E" w:rsidTr="002F3476">
        <w:tc>
          <w:tcPr>
            <w:tcW w:w="993" w:type="dxa"/>
          </w:tcPr>
          <w:p w:rsidR="00E9524E" w:rsidRDefault="00E9524E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039" w:type="dxa"/>
          </w:tcPr>
          <w:p w:rsidR="00E9524E" w:rsidRDefault="00E9524E" w:rsidP="002F3476">
            <w:pPr>
              <w:pStyle w:val="a6"/>
              <w:widowControl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 </w:t>
            </w:r>
          </w:p>
        </w:tc>
        <w:tc>
          <w:tcPr>
            <w:tcW w:w="3139" w:type="dxa"/>
          </w:tcPr>
          <w:p w:rsidR="00E9524E" w:rsidRDefault="00E9524E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E9524E" w:rsidTr="002F3476">
        <w:tc>
          <w:tcPr>
            <w:tcW w:w="993" w:type="dxa"/>
          </w:tcPr>
          <w:p w:rsidR="00E9524E" w:rsidRDefault="00E9524E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6039" w:type="dxa"/>
          </w:tcPr>
          <w:p w:rsidR="00E9524E" w:rsidRDefault="00531D86" w:rsidP="002F3476">
            <w:pPr>
              <w:pStyle w:val="a6"/>
              <w:widowControl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 на собственные нужды</w:t>
            </w:r>
            <w:r w:rsidR="00E9524E">
              <w:rPr>
                <w:sz w:val="26"/>
                <w:szCs w:val="26"/>
              </w:rPr>
              <w:t>, всего</w:t>
            </w:r>
            <w:r>
              <w:rPr>
                <w:sz w:val="26"/>
                <w:szCs w:val="26"/>
              </w:rPr>
              <w:t xml:space="preserve"> в том числе:</w:t>
            </w:r>
          </w:p>
        </w:tc>
        <w:tc>
          <w:tcPr>
            <w:tcW w:w="3139" w:type="dxa"/>
          </w:tcPr>
          <w:p w:rsidR="00E9524E" w:rsidRDefault="00531D86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531D86" w:rsidTr="002F3476">
        <w:tc>
          <w:tcPr>
            <w:tcW w:w="993" w:type="dxa"/>
          </w:tcPr>
          <w:p w:rsidR="00531D86" w:rsidRDefault="00531D86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2.1.1</w:t>
            </w:r>
          </w:p>
        </w:tc>
        <w:tc>
          <w:tcPr>
            <w:tcW w:w="6039" w:type="dxa"/>
          </w:tcPr>
          <w:p w:rsidR="00531D86" w:rsidRDefault="00531D86" w:rsidP="002F3476">
            <w:pPr>
              <w:pStyle w:val="a6"/>
              <w:widowControl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хозяйственно-питьевые нужды</w:t>
            </w:r>
          </w:p>
        </w:tc>
        <w:tc>
          <w:tcPr>
            <w:tcW w:w="3139" w:type="dxa"/>
          </w:tcPr>
          <w:p w:rsidR="00531D86" w:rsidRDefault="00531D86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531D86" w:rsidTr="002F3476">
        <w:tc>
          <w:tcPr>
            <w:tcW w:w="993" w:type="dxa"/>
          </w:tcPr>
          <w:p w:rsidR="00531D86" w:rsidRDefault="00531D86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6039" w:type="dxa"/>
          </w:tcPr>
          <w:p w:rsidR="00531D86" w:rsidRDefault="00531D86" w:rsidP="002F3476">
            <w:pPr>
              <w:pStyle w:val="a6"/>
              <w:widowControl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Суммарные сетевые потери</w:t>
            </w:r>
          </w:p>
        </w:tc>
        <w:tc>
          <w:tcPr>
            <w:tcW w:w="3139" w:type="dxa"/>
          </w:tcPr>
          <w:p w:rsidR="00531D86" w:rsidRDefault="00531D86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31D86" w:rsidTr="002F3476">
        <w:tc>
          <w:tcPr>
            <w:tcW w:w="993" w:type="dxa"/>
          </w:tcPr>
          <w:p w:rsidR="00531D86" w:rsidRDefault="00531D86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039" w:type="dxa"/>
          </w:tcPr>
          <w:p w:rsidR="00531D86" w:rsidRDefault="00531D86" w:rsidP="00531D86">
            <w:pPr>
              <w:pStyle w:val="a6"/>
              <w:widowControl w:val="0"/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производственный расход</w:t>
            </w:r>
          </w:p>
        </w:tc>
        <w:tc>
          <w:tcPr>
            <w:tcW w:w="3139" w:type="dxa"/>
          </w:tcPr>
          <w:p w:rsidR="00531D86" w:rsidRDefault="00531D86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E9524E" w:rsidTr="002F3476">
        <w:tc>
          <w:tcPr>
            <w:tcW w:w="993" w:type="dxa"/>
          </w:tcPr>
          <w:p w:rsidR="00E9524E" w:rsidRDefault="00E9524E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039" w:type="dxa"/>
          </w:tcPr>
          <w:p w:rsidR="00E9524E" w:rsidRDefault="00E9524E" w:rsidP="002F3476">
            <w:pPr>
              <w:pStyle w:val="a6"/>
              <w:widowControl w:val="0"/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суммарный расход</w:t>
            </w:r>
          </w:p>
        </w:tc>
        <w:tc>
          <w:tcPr>
            <w:tcW w:w="3139" w:type="dxa"/>
          </w:tcPr>
          <w:p w:rsidR="00E9524E" w:rsidRDefault="00531D86" w:rsidP="002F3476">
            <w:pPr>
              <w:pStyle w:val="a6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</w:tbl>
    <w:p w:rsidR="00883043" w:rsidRDefault="00883043" w:rsidP="00CA12C4">
      <w:pPr>
        <w:widowControl w:val="0"/>
        <w:ind w:firstLine="708"/>
        <w:jc w:val="right"/>
        <w:rPr>
          <w:sz w:val="28"/>
          <w:szCs w:val="28"/>
        </w:rPr>
      </w:pPr>
    </w:p>
    <w:p w:rsidR="00883043" w:rsidRPr="00BB5CDE" w:rsidRDefault="00531D86" w:rsidP="00531D86">
      <w:pPr>
        <w:widowControl w:val="0"/>
        <w:jc w:val="both"/>
        <w:rPr>
          <w:sz w:val="27"/>
          <w:szCs w:val="27"/>
          <w:u w:val="single"/>
        </w:rPr>
      </w:pPr>
      <w:r w:rsidRPr="00BB5CDE">
        <w:rPr>
          <w:sz w:val="27"/>
          <w:szCs w:val="27"/>
          <w:u w:val="single"/>
        </w:rPr>
        <w:t>4.2. Выводы по результатам обследования системы водоснабжения</w:t>
      </w:r>
    </w:p>
    <w:p w:rsidR="00531D86" w:rsidRPr="00BB5CDE" w:rsidRDefault="00531D86" w:rsidP="00531D86">
      <w:pPr>
        <w:widowControl w:val="0"/>
        <w:jc w:val="both"/>
        <w:rPr>
          <w:sz w:val="27"/>
          <w:szCs w:val="27"/>
        </w:rPr>
      </w:pPr>
      <w:r w:rsidRPr="00BB5CDE">
        <w:rPr>
          <w:sz w:val="27"/>
          <w:szCs w:val="27"/>
        </w:rPr>
        <w:t>4.2.1</w:t>
      </w:r>
      <w:proofErr w:type="gramStart"/>
      <w:r w:rsidRPr="00BB5CDE">
        <w:rPr>
          <w:sz w:val="27"/>
          <w:szCs w:val="27"/>
        </w:rPr>
        <w:t xml:space="preserve">  П</w:t>
      </w:r>
      <w:proofErr w:type="gramEnd"/>
      <w:r w:rsidRPr="00BB5CDE">
        <w:rPr>
          <w:sz w:val="27"/>
          <w:szCs w:val="27"/>
        </w:rPr>
        <w:t xml:space="preserve">о результатам анализа эффективности системы водоснабжения и водоотведения, можно сделать следующие выводы: </w:t>
      </w:r>
      <w:r w:rsidR="00C22269" w:rsidRPr="00BB5CDE">
        <w:rPr>
          <w:sz w:val="27"/>
          <w:szCs w:val="27"/>
        </w:rPr>
        <w:t>система водоснабжения находится в удовлетворительном состоянии, регламентные проверки и обслуживание проводится в срок и не вызывает нареканий; сроки поверки прибора учёта воды соблюдены.</w:t>
      </w:r>
    </w:p>
    <w:p w:rsidR="00C22269" w:rsidRPr="00BB5CDE" w:rsidRDefault="00C22269" w:rsidP="00531D86">
      <w:pPr>
        <w:widowControl w:val="0"/>
        <w:jc w:val="both"/>
        <w:rPr>
          <w:sz w:val="27"/>
          <w:szCs w:val="27"/>
        </w:rPr>
      </w:pPr>
      <w:r w:rsidRPr="00BB5CDE">
        <w:rPr>
          <w:sz w:val="27"/>
          <w:szCs w:val="27"/>
        </w:rPr>
        <w:t>4.2.2   Выявлены недостатки в техническом состоянии сливного бочка в туалетной комнате, рекомендовать замену.</w:t>
      </w:r>
    </w:p>
    <w:p w:rsidR="00C22269" w:rsidRPr="00BB5CDE" w:rsidRDefault="00C22269" w:rsidP="00531D86">
      <w:pPr>
        <w:widowControl w:val="0"/>
        <w:jc w:val="both"/>
        <w:rPr>
          <w:sz w:val="27"/>
          <w:szCs w:val="27"/>
        </w:rPr>
      </w:pPr>
    </w:p>
    <w:p w:rsidR="00C22269" w:rsidRPr="00BB5CDE" w:rsidRDefault="00C22269" w:rsidP="00531D86">
      <w:pPr>
        <w:widowControl w:val="0"/>
        <w:jc w:val="both"/>
        <w:rPr>
          <w:sz w:val="27"/>
          <w:szCs w:val="27"/>
          <w:u w:val="single"/>
        </w:rPr>
      </w:pPr>
      <w:r w:rsidRPr="00BB5CDE">
        <w:rPr>
          <w:sz w:val="27"/>
          <w:szCs w:val="27"/>
          <w:u w:val="single"/>
        </w:rPr>
        <w:t>4.3 Мероприятия по сбережению воды в здании администрации</w:t>
      </w:r>
      <w:r w:rsidR="00AD4792">
        <w:rPr>
          <w:sz w:val="27"/>
          <w:szCs w:val="27"/>
          <w:u w:val="single"/>
        </w:rPr>
        <w:t xml:space="preserve"> в таблице 1</w:t>
      </w:r>
      <w:r w:rsidR="00DA14AC">
        <w:rPr>
          <w:sz w:val="27"/>
          <w:szCs w:val="27"/>
          <w:u w:val="single"/>
        </w:rPr>
        <w:t>4</w:t>
      </w:r>
      <w:r w:rsidRPr="00BB5CDE">
        <w:rPr>
          <w:sz w:val="27"/>
          <w:szCs w:val="27"/>
          <w:u w:val="single"/>
        </w:rPr>
        <w:t>.</w:t>
      </w:r>
    </w:p>
    <w:p w:rsidR="00C22269" w:rsidRPr="00BB5CDE" w:rsidRDefault="00C22269" w:rsidP="00531D86">
      <w:pPr>
        <w:widowControl w:val="0"/>
        <w:jc w:val="both"/>
        <w:rPr>
          <w:sz w:val="27"/>
          <w:szCs w:val="27"/>
        </w:rPr>
      </w:pPr>
      <w:r w:rsidRPr="00BB5CDE">
        <w:rPr>
          <w:sz w:val="27"/>
          <w:szCs w:val="27"/>
        </w:rPr>
        <w:t>4.3.1</w:t>
      </w:r>
      <w:proofErr w:type="gramStart"/>
      <w:r w:rsidRPr="00BB5CDE">
        <w:rPr>
          <w:sz w:val="27"/>
          <w:szCs w:val="27"/>
        </w:rPr>
        <w:t xml:space="preserve">    </w:t>
      </w:r>
      <w:r w:rsidR="00D96229" w:rsidRPr="00BB5CDE">
        <w:rPr>
          <w:sz w:val="27"/>
          <w:szCs w:val="27"/>
        </w:rPr>
        <w:t>В</w:t>
      </w:r>
      <w:proofErr w:type="gramEnd"/>
      <w:r w:rsidR="00D96229" w:rsidRPr="00BB5CDE">
        <w:rPr>
          <w:sz w:val="27"/>
          <w:szCs w:val="27"/>
        </w:rPr>
        <w:t xml:space="preserve"> целях сбережения воды рекомендована замена обычного смесителя на смеситель с инфракрасным датчиком, который служит для автоматического включения и отключения подачи воды к раковине. Их применение экономически оправдано в общественных зданиях, в том числе административных. Функция автоматического отключения перекрывает поток воды сразу после прекращения её использования. Отсутствие ручного регулирования исключает возможность поломки приложением чрезмерного усилия.</w:t>
      </w:r>
    </w:p>
    <w:p w:rsidR="00350CDF" w:rsidRPr="00BB5CDE" w:rsidRDefault="00350CDF" w:rsidP="00531D86">
      <w:pPr>
        <w:widowControl w:val="0"/>
        <w:jc w:val="both"/>
        <w:rPr>
          <w:sz w:val="27"/>
          <w:szCs w:val="27"/>
        </w:rPr>
      </w:pPr>
      <w:r w:rsidRPr="00BB5CDE">
        <w:rPr>
          <w:sz w:val="27"/>
          <w:szCs w:val="27"/>
        </w:rPr>
        <w:t>4.3.1.1  Установка автоматического сенсорного смесителя позволяет сэкономить до 20% воды и является очень эффективным энергосберегающим мероприятием. Экономический эффект достигается благодаря значительному сокращению времени протекания воды.</w:t>
      </w:r>
    </w:p>
    <w:p w:rsidR="00AD4792" w:rsidRPr="00DA14AC" w:rsidRDefault="00AD4792" w:rsidP="00AD4792">
      <w:pPr>
        <w:widowControl w:val="0"/>
        <w:jc w:val="right"/>
        <w:rPr>
          <w:b/>
          <w:sz w:val="27"/>
          <w:szCs w:val="27"/>
        </w:rPr>
      </w:pPr>
      <w:r w:rsidRPr="00DA14AC">
        <w:rPr>
          <w:b/>
          <w:sz w:val="27"/>
          <w:szCs w:val="27"/>
        </w:rPr>
        <w:t>Таблица 1</w:t>
      </w:r>
      <w:r w:rsidR="00DA14AC" w:rsidRPr="00DA14AC">
        <w:rPr>
          <w:b/>
          <w:sz w:val="27"/>
          <w:szCs w:val="27"/>
        </w:rPr>
        <w:t>4</w:t>
      </w:r>
    </w:p>
    <w:tbl>
      <w:tblPr>
        <w:tblStyle w:val="a7"/>
        <w:tblW w:w="0" w:type="auto"/>
        <w:tblLook w:val="04A0"/>
      </w:tblPr>
      <w:tblGrid>
        <w:gridCol w:w="675"/>
        <w:gridCol w:w="4393"/>
        <w:gridCol w:w="2534"/>
        <w:gridCol w:w="2535"/>
      </w:tblGrid>
      <w:tr w:rsidR="00AD4792" w:rsidTr="00FA38C3">
        <w:tc>
          <w:tcPr>
            <w:tcW w:w="675" w:type="dxa"/>
          </w:tcPr>
          <w:p w:rsidR="00AD4792" w:rsidRPr="00E8106E" w:rsidRDefault="00AD4792" w:rsidP="00FA38C3">
            <w:pPr>
              <w:widowControl w:val="0"/>
              <w:jc w:val="center"/>
              <w:rPr>
                <w:sz w:val="24"/>
                <w:szCs w:val="24"/>
              </w:rPr>
            </w:pPr>
            <w:r w:rsidRPr="00E8106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106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8106E">
              <w:rPr>
                <w:sz w:val="24"/>
                <w:szCs w:val="24"/>
              </w:rPr>
              <w:t>/</w:t>
            </w:r>
            <w:proofErr w:type="spellStart"/>
            <w:r w:rsidRPr="00E8106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3" w:type="dxa"/>
          </w:tcPr>
          <w:p w:rsidR="00AD4792" w:rsidRPr="00E8106E" w:rsidRDefault="00AD4792" w:rsidP="00FA38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требуемых мероприятий</w:t>
            </w:r>
          </w:p>
        </w:tc>
        <w:tc>
          <w:tcPr>
            <w:tcW w:w="2534" w:type="dxa"/>
          </w:tcPr>
          <w:p w:rsidR="00AD4792" w:rsidRPr="00E8106E" w:rsidRDefault="00AD4792" w:rsidP="00FA38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Количество,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35" w:type="dxa"/>
          </w:tcPr>
          <w:p w:rsidR="00AD4792" w:rsidRPr="00E8106E" w:rsidRDefault="00AD4792" w:rsidP="00FA38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год / затраты, тыс. руб.</w:t>
            </w:r>
          </w:p>
        </w:tc>
      </w:tr>
      <w:tr w:rsidR="00AD4792" w:rsidTr="00FA38C3">
        <w:tc>
          <w:tcPr>
            <w:tcW w:w="675" w:type="dxa"/>
          </w:tcPr>
          <w:p w:rsidR="00AD4792" w:rsidRPr="00AB364E" w:rsidRDefault="00AD4792" w:rsidP="00FA38C3">
            <w:pPr>
              <w:widowControl w:val="0"/>
              <w:rPr>
                <w:sz w:val="26"/>
                <w:szCs w:val="26"/>
              </w:rPr>
            </w:pPr>
            <w:r w:rsidRPr="00AB364E">
              <w:rPr>
                <w:sz w:val="26"/>
                <w:szCs w:val="26"/>
              </w:rPr>
              <w:t xml:space="preserve">1 </w:t>
            </w:r>
          </w:p>
        </w:tc>
        <w:tc>
          <w:tcPr>
            <w:tcW w:w="4393" w:type="dxa"/>
          </w:tcPr>
          <w:p w:rsidR="00AD4792" w:rsidRPr="00AB364E" w:rsidRDefault="00AD4792" w:rsidP="00FA38C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Замена смесителя на смеситель с инфракрасным датчиком</w:t>
            </w:r>
          </w:p>
        </w:tc>
        <w:tc>
          <w:tcPr>
            <w:tcW w:w="2534" w:type="dxa"/>
          </w:tcPr>
          <w:p w:rsidR="00AD4792" w:rsidRPr="00AB364E" w:rsidRDefault="00AD4792" w:rsidP="00FA38C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35" w:type="dxa"/>
          </w:tcPr>
          <w:p w:rsidR="00AD4792" w:rsidRPr="00AB364E" w:rsidRDefault="007409C9" w:rsidP="007409C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2021-2022</w:t>
            </w:r>
          </w:p>
        </w:tc>
      </w:tr>
      <w:tr w:rsidR="00AD4792" w:rsidTr="00FA38C3">
        <w:tc>
          <w:tcPr>
            <w:tcW w:w="675" w:type="dxa"/>
          </w:tcPr>
          <w:p w:rsidR="00AD4792" w:rsidRPr="00AB364E" w:rsidRDefault="00AD4792" w:rsidP="00FA38C3">
            <w:pPr>
              <w:widowControl w:val="0"/>
              <w:rPr>
                <w:sz w:val="26"/>
                <w:szCs w:val="26"/>
              </w:rPr>
            </w:pPr>
            <w:r w:rsidRPr="00AB364E">
              <w:rPr>
                <w:sz w:val="26"/>
                <w:szCs w:val="26"/>
              </w:rPr>
              <w:t xml:space="preserve">2 </w:t>
            </w:r>
          </w:p>
        </w:tc>
        <w:tc>
          <w:tcPr>
            <w:tcW w:w="4393" w:type="dxa"/>
          </w:tcPr>
          <w:p w:rsidR="00AD4792" w:rsidRPr="00AB364E" w:rsidRDefault="00AD4792" w:rsidP="00FA38C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Замена сливного бочка в туалетной комнате</w:t>
            </w:r>
          </w:p>
        </w:tc>
        <w:tc>
          <w:tcPr>
            <w:tcW w:w="2534" w:type="dxa"/>
          </w:tcPr>
          <w:p w:rsidR="00AD4792" w:rsidRPr="00AB364E" w:rsidRDefault="00AD4792" w:rsidP="00FA38C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35" w:type="dxa"/>
          </w:tcPr>
          <w:p w:rsidR="00AD4792" w:rsidRPr="00AB364E" w:rsidRDefault="007409C9" w:rsidP="007409C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2021-2022</w:t>
            </w:r>
          </w:p>
        </w:tc>
      </w:tr>
      <w:tr w:rsidR="00AD4792" w:rsidTr="00FA38C3">
        <w:tc>
          <w:tcPr>
            <w:tcW w:w="675" w:type="dxa"/>
          </w:tcPr>
          <w:p w:rsidR="00AD4792" w:rsidRPr="00AB364E" w:rsidRDefault="00AD4792" w:rsidP="00FA38C3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4393" w:type="dxa"/>
          </w:tcPr>
          <w:p w:rsidR="00AD4792" w:rsidRPr="00AB364E" w:rsidRDefault="00AD4792" w:rsidP="00C21096">
            <w:pPr>
              <w:widowControl w:val="0"/>
              <w:jc w:val="right"/>
              <w:rPr>
                <w:sz w:val="26"/>
                <w:szCs w:val="26"/>
              </w:rPr>
            </w:pPr>
            <w:r w:rsidRPr="00AB364E">
              <w:rPr>
                <w:sz w:val="26"/>
                <w:szCs w:val="26"/>
              </w:rPr>
              <w:t>Итого суммарный расход</w:t>
            </w:r>
          </w:p>
        </w:tc>
        <w:tc>
          <w:tcPr>
            <w:tcW w:w="2534" w:type="dxa"/>
          </w:tcPr>
          <w:p w:rsidR="00AD4792" w:rsidRPr="00AB364E" w:rsidRDefault="00AD4792" w:rsidP="00FA38C3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535" w:type="dxa"/>
          </w:tcPr>
          <w:p w:rsidR="00AD4792" w:rsidRPr="00AB364E" w:rsidRDefault="00AD4792" w:rsidP="00FA38C3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883043" w:rsidRPr="00BB5CDE" w:rsidRDefault="00883043" w:rsidP="00CA12C4">
      <w:pPr>
        <w:widowControl w:val="0"/>
        <w:ind w:firstLine="708"/>
        <w:jc w:val="right"/>
        <w:rPr>
          <w:sz w:val="27"/>
          <w:szCs w:val="27"/>
        </w:rPr>
      </w:pPr>
    </w:p>
    <w:p w:rsidR="00883043" w:rsidRPr="00BB5CDE" w:rsidRDefault="00883043" w:rsidP="00CA12C4">
      <w:pPr>
        <w:widowControl w:val="0"/>
        <w:ind w:firstLine="708"/>
        <w:jc w:val="right"/>
        <w:rPr>
          <w:sz w:val="27"/>
          <w:szCs w:val="27"/>
        </w:rPr>
      </w:pPr>
    </w:p>
    <w:p w:rsidR="00883043" w:rsidRDefault="00883043" w:rsidP="00AD4792">
      <w:pPr>
        <w:widowControl w:val="0"/>
        <w:rPr>
          <w:sz w:val="28"/>
          <w:szCs w:val="28"/>
        </w:rPr>
      </w:pPr>
    </w:p>
    <w:p w:rsidR="00883043" w:rsidRDefault="00883043" w:rsidP="00DA14AC">
      <w:pPr>
        <w:widowControl w:val="0"/>
        <w:rPr>
          <w:sz w:val="28"/>
          <w:szCs w:val="28"/>
        </w:rPr>
      </w:pPr>
    </w:p>
    <w:p w:rsidR="00E40DDE" w:rsidRPr="00E40DDE" w:rsidRDefault="00E40DDE" w:rsidP="00BB5CDE">
      <w:pPr>
        <w:rPr>
          <w:sz w:val="26"/>
          <w:szCs w:val="26"/>
        </w:rPr>
      </w:pPr>
    </w:p>
    <w:sectPr w:rsidR="00E40DDE" w:rsidRPr="00E40DDE" w:rsidSect="007F58C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274"/>
    <w:multiLevelType w:val="multilevel"/>
    <w:tmpl w:val="A4B8D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20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FF02979"/>
    <w:multiLevelType w:val="hybridMultilevel"/>
    <w:tmpl w:val="27961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951CF"/>
    <w:multiLevelType w:val="multilevel"/>
    <w:tmpl w:val="1E8EB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0"/>
      </w:rPr>
    </w:lvl>
  </w:abstractNum>
  <w:abstractNum w:abstractNumId="3">
    <w:nsid w:val="467E0AFF"/>
    <w:multiLevelType w:val="multilevel"/>
    <w:tmpl w:val="FC3A0A6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C42418D"/>
    <w:multiLevelType w:val="multilevel"/>
    <w:tmpl w:val="E9D4F4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522C2424"/>
    <w:multiLevelType w:val="multilevel"/>
    <w:tmpl w:val="E018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71202B9A"/>
    <w:multiLevelType w:val="hybridMultilevel"/>
    <w:tmpl w:val="DCFE7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1039B"/>
    <w:multiLevelType w:val="hybridMultilevel"/>
    <w:tmpl w:val="ECC28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B715F"/>
    <w:multiLevelType w:val="multilevel"/>
    <w:tmpl w:val="2B6883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703C6"/>
    <w:rsid w:val="00006CED"/>
    <w:rsid w:val="0001409B"/>
    <w:rsid w:val="00014C48"/>
    <w:rsid w:val="0003302F"/>
    <w:rsid w:val="00064212"/>
    <w:rsid w:val="000675FF"/>
    <w:rsid w:val="00090ACA"/>
    <w:rsid w:val="000B0FB6"/>
    <w:rsid w:val="000B61BD"/>
    <w:rsid w:val="000C0C60"/>
    <w:rsid w:val="000C3F72"/>
    <w:rsid w:val="000D0C65"/>
    <w:rsid w:val="0010372C"/>
    <w:rsid w:val="001106A0"/>
    <w:rsid w:val="0011724D"/>
    <w:rsid w:val="0012422B"/>
    <w:rsid w:val="0015110A"/>
    <w:rsid w:val="00165D0B"/>
    <w:rsid w:val="001A22FE"/>
    <w:rsid w:val="001A6E93"/>
    <w:rsid w:val="001A7831"/>
    <w:rsid w:val="001D1D25"/>
    <w:rsid w:val="001D3929"/>
    <w:rsid w:val="001D72BE"/>
    <w:rsid w:val="001F3B2A"/>
    <w:rsid w:val="00204830"/>
    <w:rsid w:val="00241AED"/>
    <w:rsid w:val="00253D60"/>
    <w:rsid w:val="0026733D"/>
    <w:rsid w:val="00276E7A"/>
    <w:rsid w:val="002A0F3B"/>
    <w:rsid w:val="002A3EDE"/>
    <w:rsid w:val="002C3385"/>
    <w:rsid w:val="002E074F"/>
    <w:rsid w:val="002E6458"/>
    <w:rsid w:val="002F3476"/>
    <w:rsid w:val="002F7DE2"/>
    <w:rsid w:val="0033624F"/>
    <w:rsid w:val="00350CDF"/>
    <w:rsid w:val="0036192A"/>
    <w:rsid w:val="003703C6"/>
    <w:rsid w:val="00371809"/>
    <w:rsid w:val="00380F1D"/>
    <w:rsid w:val="003823D0"/>
    <w:rsid w:val="00386FEE"/>
    <w:rsid w:val="003A2080"/>
    <w:rsid w:val="003C3CFB"/>
    <w:rsid w:val="003E0614"/>
    <w:rsid w:val="003E5F32"/>
    <w:rsid w:val="00410E2F"/>
    <w:rsid w:val="004172D5"/>
    <w:rsid w:val="0043414C"/>
    <w:rsid w:val="00466739"/>
    <w:rsid w:val="004678DD"/>
    <w:rsid w:val="004705BB"/>
    <w:rsid w:val="00495E38"/>
    <w:rsid w:val="004A2CD6"/>
    <w:rsid w:val="004A5F27"/>
    <w:rsid w:val="004B2CFF"/>
    <w:rsid w:val="004B46C7"/>
    <w:rsid w:val="004B48AA"/>
    <w:rsid w:val="004B704A"/>
    <w:rsid w:val="004F39CD"/>
    <w:rsid w:val="004F4E72"/>
    <w:rsid w:val="00524A80"/>
    <w:rsid w:val="00531D86"/>
    <w:rsid w:val="00532624"/>
    <w:rsid w:val="00540078"/>
    <w:rsid w:val="00577B01"/>
    <w:rsid w:val="005854A8"/>
    <w:rsid w:val="005A1BE4"/>
    <w:rsid w:val="005B1130"/>
    <w:rsid w:val="005C193B"/>
    <w:rsid w:val="005C1E2E"/>
    <w:rsid w:val="00615FED"/>
    <w:rsid w:val="006239D7"/>
    <w:rsid w:val="006369C3"/>
    <w:rsid w:val="006433E5"/>
    <w:rsid w:val="00675ADC"/>
    <w:rsid w:val="006B0407"/>
    <w:rsid w:val="006C32A2"/>
    <w:rsid w:val="006C4025"/>
    <w:rsid w:val="006F6035"/>
    <w:rsid w:val="006F7DC7"/>
    <w:rsid w:val="00702E3B"/>
    <w:rsid w:val="007303D5"/>
    <w:rsid w:val="00732C91"/>
    <w:rsid w:val="007409C9"/>
    <w:rsid w:val="00744EC7"/>
    <w:rsid w:val="0075557B"/>
    <w:rsid w:val="0076527A"/>
    <w:rsid w:val="00776FFF"/>
    <w:rsid w:val="00784FB3"/>
    <w:rsid w:val="007B0DD9"/>
    <w:rsid w:val="007B4D7B"/>
    <w:rsid w:val="007C002D"/>
    <w:rsid w:val="007E10D0"/>
    <w:rsid w:val="007F58CC"/>
    <w:rsid w:val="007F602A"/>
    <w:rsid w:val="00817CC5"/>
    <w:rsid w:val="00837B2D"/>
    <w:rsid w:val="00840719"/>
    <w:rsid w:val="008414E5"/>
    <w:rsid w:val="00847136"/>
    <w:rsid w:val="00883043"/>
    <w:rsid w:val="008869DC"/>
    <w:rsid w:val="008872A4"/>
    <w:rsid w:val="00897190"/>
    <w:rsid w:val="008B0A82"/>
    <w:rsid w:val="008C0205"/>
    <w:rsid w:val="008C3668"/>
    <w:rsid w:val="008F2E2A"/>
    <w:rsid w:val="008F75FA"/>
    <w:rsid w:val="00903CA5"/>
    <w:rsid w:val="00913566"/>
    <w:rsid w:val="00935227"/>
    <w:rsid w:val="009940F9"/>
    <w:rsid w:val="009A2936"/>
    <w:rsid w:val="009C7309"/>
    <w:rsid w:val="009C7F94"/>
    <w:rsid w:val="009D3524"/>
    <w:rsid w:val="009D65AC"/>
    <w:rsid w:val="00A22F1E"/>
    <w:rsid w:val="00A302D0"/>
    <w:rsid w:val="00A371D0"/>
    <w:rsid w:val="00A46183"/>
    <w:rsid w:val="00A83FA5"/>
    <w:rsid w:val="00A90945"/>
    <w:rsid w:val="00AB364E"/>
    <w:rsid w:val="00AB7649"/>
    <w:rsid w:val="00AB7A42"/>
    <w:rsid w:val="00AC34E2"/>
    <w:rsid w:val="00AD4792"/>
    <w:rsid w:val="00AD71D8"/>
    <w:rsid w:val="00AE2685"/>
    <w:rsid w:val="00AE323D"/>
    <w:rsid w:val="00AF25ED"/>
    <w:rsid w:val="00B024E4"/>
    <w:rsid w:val="00B03A16"/>
    <w:rsid w:val="00B16042"/>
    <w:rsid w:val="00B21ADF"/>
    <w:rsid w:val="00B70A1E"/>
    <w:rsid w:val="00B829AA"/>
    <w:rsid w:val="00B90F07"/>
    <w:rsid w:val="00B940B9"/>
    <w:rsid w:val="00BA18CB"/>
    <w:rsid w:val="00BA3C2A"/>
    <w:rsid w:val="00BA4DBE"/>
    <w:rsid w:val="00BB5CDE"/>
    <w:rsid w:val="00BF2F3E"/>
    <w:rsid w:val="00BF318D"/>
    <w:rsid w:val="00C21096"/>
    <w:rsid w:val="00C22269"/>
    <w:rsid w:val="00C319C2"/>
    <w:rsid w:val="00C3593A"/>
    <w:rsid w:val="00C43DD7"/>
    <w:rsid w:val="00C44DBD"/>
    <w:rsid w:val="00C96FBC"/>
    <w:rsid w:val="00CA12C4"/>
    <w:rsid w:val="00CB725D"/>
    <w:rsid w:val="00CF4C4F"/>
    <w:rsid w:val="00D108C4"/>
    <w:rsid w:val="00D217A1"/>
    <w:rsid w:val="00D2186B"/>
    <w:rsid w:val="00D26A3A"/>
    <w:rsid w:val="00D278DB"/>
    <w:rsid w:val="00D27E34"/>
    <w:rsid w:val="00D32AA6"/>
    <w:rsid w:val="00D3479E"/>
    <w:rsid w:val="00D5046C"/>
    <w:rsid w:val="00D52707"/>
    <w:rsid w:val="00D56AF4"/>
    <w:rsid w:val="00D96229"/>
    <w:rsid w:val="00DA14AC"/>
    <w:rsid w:val="00DB5B80"/>
    <w:rsid w:val="00DC48D2"/>
    <w:rsid w:val="00DE77E3"/>
    <w:rsid w:val="00DF4F0E"/>
    <w:rsid w:val="00E22107"/>
    <w:rsid w:val="00E31CA1"/>
    <w:rsid w:val="00E40DDE"/>
    <w:rsid w:val="00E8106E"/>
    <w:rsid w:val="00E876CE"/>
    <w:rsid w:val="00E90125"/>
    <w:rsid w:val="00E90DEF"/>
    <w:rsid w:val="00E94180"/>
    <w:rsid w:val="00E9524E"/>
    <w:rsid w:val="00EB18AF"/>
    <w:rsid w:val="00EB4F6A"/>
    <w:rsid w:val="00EB72B6"/>
    <w:rsid w:val="00EC3FBC"/>
    <w:rsid w:val="00EF0721"/>
    <w:rsid w:val="00F059D4"/>
    <w:rsid w:val="00F25042"/>
    <w:rsid w:val="00F26E8C"/>
    <w:rsid w:val="00F43E68"/>
    <w:rsid w:val="00F465E5"/>
    <w:rsid w:val="00F528FF"/>
    <w:rsid w:val="00F554F8"/>
    <w:rsid w:val="00F7368E"/>
    <w:rsid w:val="00F86AD1"/>
    <w:rsid w:val="00F86B92"/>
    <w:rsid w:val="00F93811"/>
    <w:rsid w:val="00F9551C"/>
    <w:rsid w:val="00FA005F"/>
    <w:rsid w:val="00FA38C3"/>
    <w:rsid w:val="00FC26CC"/>
    <w:rsid w:val="00FE7718"/>
    <w:rsid w:val="00FF0F0F"/>
    <w:rsid w:val="00FF14C1"/>
    <w:rsid w:val="00FF777A"/>
    <w:rsid w:val="00FF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Для заголовков"/>
    <w:basedOn w:val="a"/>
    <w:next w:val="a"/>
    <w:link w:val="10"/>
    <w:qFormat/>
    <w:rsid w:val="009C7309"/>
    <w:pPr>
      <w:keepNext/>
      <w:keepLines/>
      <w:spacing w:before="480" w:after="100" w:afterAutospacing="1" w:line="276" w:lineRule="auto"/>
      <w:jc w:val="center"/>
      <w:outlineLvl w:val="0"/>
    </w:pPr>
    <w:rPr>
      <w:rFonts w:eastAsia="Calibri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3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703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3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Для заголовков Знак"/>
    <w:basedOn w:val="a0"/>
    <w:link w:val="1"/>
    <w:rsid w:val="009C7309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customStyle="1" w:styleId="consplusnormal">
    <w:name w:val="consplusnormal"/>
    <w:basedOn w:val="a"/>
    <w:rsid w:val="009C7309"/>
    <w:pPr>
      <w:spacing w:before="100" w:beforeAutospacing="1" w:after="100" w:afterAutospacing="1"/>
    </w:pPr>
    <w:rPr>
      <w:rFonts w:eastAsia="Calibri"/>
    </w:rPr>
  </w:style>
  <w:style w:type="character" w:customStyle="1" w:styleId="Bodytext">
    <w:name w:val="Body text_"/>
    <w:link w:val="Bodytext1"/>
    <w:locked/>
    <w:rsid w:val="009C730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9C7309"/>
    <w:pPr>
      <w:shd w:val="clear" w:color="auto" w:fill="FFFFFF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Style7">
    <w:name w:val="Style7"/>
    <w:basedOn w:val="a"/>
    <w:rsid w:val="009C7309"/>
    <w:pPr>
      <w:widowControl w:val="0"/>
      <w:autoSpaceDE w:val="0"/>
      <w:autoSpaceDN w:val="0"/>
      <w:adjustRightInd w:val="0"/>
      <w:spacing w:line="418" w:lineRule="exact"/>
      <w:ind w:firstLine="710"/>
      <w:jc w:val="both"/>
    </w:pPr>
  </w:style>
  <w:style w:type="character" w:customStyle="1" w:styleId="FontStyle15">
    <w:name w:val="Font Style15"/>
    <w:rsid w:val="009C7309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1D3929"/>
    <w:pPr>
      <w:ind w:left="720"/>
      <w:contextualSpacing/>
    </w:pPr>
  </w:style>
  <w:style w:type="table" w:styleId="a7">
    <w:name w:val="Table Grid"/>
    <w:basedOn w:val="a1"/>
    <w:uiPriority w:val="59"/>
    <w:rsid w:val="000C3F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9D3524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D3524"/>
    <w:rPr>
      <w:b/>
      <w:bCs/>
    </w:rPr>
  </w:style>
  <w:style w:type="paragraph" w:styleId="aa">
    <w:name w:val="Body Text Indent"/>
    <w:basedOn w:val="a"/>
    <w:link w:val="ab"/>
    <w:rsid w:val="000675F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0675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5564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030">
          <w:marLeft w:val="225"/>
          <w:marRight w:val="15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9112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62042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2520">
          <w:marLeft w:val="225"/>
          <w:marRight w:val="15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3772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C83E7-BEA6-46D3-823C-E208B752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25</Pages>
  <Words>7402</Words>
  <Characters>42192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39</cp:revision>
  <cp:lastPrinted>2020-12-14T05:02:00Z</cp:lastPrinted>
  <dcterms:created xsi:type="dcterms:W3CDTF">2020-09-15T09:53:00Z</dcterms:created>
  <dcterms:modified xsi:type="dcterms:W3CDTF">2021-11-29T05:52:00Z</dcterms:modified>
</cp:coreProperties>
</file>